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80"/>
        <w:gridCol w:w="540"/>
        <w:gridCol w:w="1620"/>
        <w:gridCol w:w="540"/>
        <w:gridCol w:w="166"/>
        <w:gridCol w:w="1251"/>
        <w:gridCol w:w="293"/>
        <w:gridCol w:w="540"/>
        <w:gridCol w:w="1152"/>
        <w:gridCol w:w="833"/>
        <w:gridCol w:w="530"/>
      </w:tblGrid>
      <w:tr w:rsidR="0016610E" w:rsidRPr="00BF1BC7" w14:paraId="2C61F5ED" w14:textId="77777777" w:rsidTr="004A7738">
        <w:tc>
          <w:tcPr>
            <w:tcW w:w="4751" w:type="dxa"/>
            <w:gridSpan w:val="6"/>
            <w:vMerge w:val="restart"/>
          </w:tcPr>
          <w:p w14:paraId="1F2AF96A" w14:textId="77777777" w:rsidR="0016610E" w:rsidRPr="00BF1BC7" w:rsidRDefault="0016610E" w:rsidP="007C6878">
            <w:pPr>
              <w:spacing w:line="240" w:lineRule="auto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BF1BC7">
              <w:rPr>
                <w:rFonts w:asciiTheme="minorHAnsi" w:hAnsiTheme="minorHAnsi" w:cstheme="minorHAnsi"/>
                <w:b/>
                <w:sz w:val="44"/>
                <w:szCs w:val="44"/>
              </w:rPr>
              <w:t>MEAC Board of Directors Meeting</w:t>
            </w:r>
          </w:p>
        </w:tc>
        <w:tc>
          <w:tcPr>
            <w:tcW w:w="4599" w:type="dxa"/>
            <w:gridSpan w:val="6"/>
          </w:tcPr>
          <w:p w14:paraId="4EAF0BBB" w14:textId="10251A5F" w:rsidR="0016610E" w:rsidRPr="004A7738" w:rsidRDefault="0016610E" w:rsidP="004A773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A7738">
              <w:rPr>
                <w:rFonts w:asciiTheme="minorHAnsi" w:hAnsiTheme="minorHAnsi" w:cstheme="minorHAnsi"/>
                <w:b/>
                <w:sz w:val="22"/>
              </w:rPr>
              <w:t>Date:</w:t>
            </w:r>
            <w:r w:rsidR="008748E2" w:rsidRPr="004A773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8748E2" w:rsidRPr="004A7738">
              <w:rPr>
                <w:rFonts w:asciiTheme="minorHAnsi" w:hAnsiTheme="minorHAnsi" w:cstheme="minorHAnsi"/>
                <w:bCs/>
                <w:sz w:val="22"/>
              </w:rPr>
              <w:t>December 2, 2020</w:t>
            </w:r>
            <w:r w:rsidR="00130FDE" w:rsidRPr="004A773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16610E" w:rsidRPr="00BF1BC7" w14:paraId="08C0CD5F" w14:textId="77777777" w:rsidTr="004A7738">
        <w:tc>
          <w:tcPr>
            <w:tcW w:w="4751" w:type="dxa"/>
            <w:gridSpan w:val="6"/>
            <w:vMerge/>
          </w:tcPr>
          <w:p w14:paraId="45245BA4" w14:textId="77777777" w:rsidR="0016610E" w:rsidRPr="00BF1BC7" w:rsidRDefault="0016610E" w:rsidP="007C6878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99" w:type="dxa"/>
            <w:gridSpan w:val="6"/>
          </w:tcPr>
          <w:p w14:paraId="6DC47FC3" w14:textId="77777777" w:rsidR="00372244" w:rsidRPr="004A7738" w:rsidRDefault="00130FDE" w:rsidP="004A773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A7738">
              <w:rPr>
                <w:rFonts w:asciiTheme="minorHAnsi" w:hAnsiTheme="minorHAnsi" w:cstheme="minorHAnsi"/>
                <w:b/>
                <w:sz w:val="22"/>
              </w:rPr>
              <w:t>Time</w:t>
            </w:r>
            <w:r w:rsidR="0016610E" w:rsidRPr="004A7738">
              <w:rPr>
                <w:rFonts w:asciiTheme="minorHAnsi" w:hAnsiTheme="minorHAnsi" w:cstheme="minorHAnsi"/>
                <w:b/>
                <w:sz w:val="22"/>
              </w:rPr>
              <w:t xml:space="preserve"> Convened</w:t>
            </w:r>
            <w:r w:rsidR="00F84333" w:rsidRPr="004A7738">
              <w:rPr>
                <w:rFonts w:asciiTheme="minorHAnsi" w:hAnsiTheme="minorHAnsi" w:cstheme="minorHAnsi"/>
                <w:b/>
                <w:sz w:val="22"/>
              </w:rPr>
              <w:t>:</w:t>
            </w:r>
            <w:r w:rsidR="008748E2" w:rsidRPr="004A773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1EDC748D" w14:textId="1A7B2AC0" w:rsidR="0016610E" w:rsidRPr="004A7738" w:rsidRDefault="008748E2" w:rsidP="004A7738">
            <w:pPr>
              <w:spacing w:line="240" w:lineRule="auto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4A7738">
              <w:rPr>
                <w:rFonts w:asciiTheme="minorHAnsi" w:hAnsiTheme="minorHAnsi" w:cstheme="minorHAnsi"/>
                <w:bCs/>
                <w:sz w:val="22"/>
              </w:rPr>
              <w:t>12</w:t>
            </w:r>
            <w:r w:rsidR="00372244" w:rsidRPr="004A7738">
              <w:rPr>
                <w:rFonts w:asciiTheme="minorHAnsi" w:hAnsiTheme="minorHAnsi" w:cstheme="minorHAnsi"/>
                <w:bCs/>
                <w:sz w:val="22"/>
              </w:rPr>
              <w:t xml:space="preserve">pm </w:t>
            </w:r>
            <w:r w:rsidRPr="004A7738">
              <w:rPr>
                <w:rFonts w:asciiTheme="minorHAnsi" w:hAnsiTheme="minorHAnsi" w:cstheme="minorHAnsi"/>
                <w:bCs/>
                <w:sz w:val="22"/>
              </w:rPr>
              <w:t>PT</w:t>
            </w:r>
            <w:r w:rsidR="004A7738" w:rsidRPr="004A773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4A7738">
              <w:rPr>
                <w:rFonts w:asciiTheme="minorHAnsi" w:hAnsiTheme="minorHAnsi" w:cstheme="minorHAnsi"/>
                <w:bCs/>
                <w:sz w:val="22"/>
              </w:rPr>
              <w:t>/</w:t>
            </w:r>
            <w:r w:rsidR="004A7738" w:rsidRPr="004A773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4A7738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372244" w:rsidRPr="004A7738">
              <w:rPr>
                <w:rFonts w:asciiTheme="minorHAnsi" w:hAnsiTheme="minorHAnsi" w:cstheme="minorHAnsi"/>
                <w:bCs/>
                <w:sz w:val="22"/>
              </w:rPr>
              <w:t xml:space="preserve">pm </w:t>
            </w:r>
            <w:r w:rsidRPr="004A7738">
              <w:rPr>
                <w:rFonts w:asciiTheme="minorHAnsi" w:hAnsiTheme="minorHAnsi" w:cstheme="minorHAnsi"/>
                <w:bCs/>
                <w:sz w:val="22"/>
              </w:rPr>
              <w:t>MT</w:t>
            </w:r>
            <w:r w:rsidR="004A7738" w:rsidRPr="004A773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4A7738">
              <w:rPr>
                <w:rFonts w:asciiTheme="minorHAnsi" w:hAnsiTheme="minorHAnsi" w:cstheme="minorHAnsi"/>
                <w:bCs/>
                <w:sz w:val="22"/>
              </w:rPr>
              <w:t>/</w:t>
            </w:r>
            <w:r w:rsidR="004A7738" w:rsidRPr="004A773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4A7738">
              <w:rPr>
                <w:rFonts w:asciiTheme="minorHAnsi" w:hAnsiTheme="minorHAnsi" w:cstheme="minorHAnsi"/>
                <w:bCs/>
                <w:sz w:val="22"/>
              </w:rPr>
              <w:t>2</w:t>
            </w:r>
            <w:r w:rsidR="00372244" w:rsidRPr="004A7738">
              <w:rPr>
                <w:rFonts w:asciiTheme="minorHAnsi" w:hAnsiTheme="minorHAnsi" w:cstheme="minorHAnsi"/>
                <w:bCs/>
                <w:sz w:val="22"/>
              </w:rPr>
              <w:t xml:space="preserve">pm </w:t>
            </w:r>
            <w:r w:rsidRPr="004A7738">
              <w:rPr>
                <w:rFonts w:asciiTheme="minorHAnsi" w:hAnsiTheme="minorHAnsi" w:cstheme="minorHAnsi"/>
                <w:bCs/>
                <w:sz w:val="22"/>
              </w:rPr>
              <w:t>CT</w:t>
            </w:r>
            <w:r w:rsidR="004A7738" w:rsidRPr="004A773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4A7738">
              <w:rPr>
                <w:rFonts w:asciiTheme="minorHAnsi" w:hAnsiTheme="minorHAnsi" w:cstheme="minorHAnsi"/>
                <w:bCs/>
                <w:sz w:val="22"/>
              </w:rPr>
              <w:t>/</w:t>
            </w:r>
            <w:r w:rsidR="004A7738" w:rsidRPr="004A773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4A7738">
              <w:rPr>
                <w:rFonts w:asciiTheme="minorHAnsi" w:hAnsiTheme="minorHAnsi" w:cstheme="minorHAnsi"/>
                <w:bCs/>
                <w:sz w:val="22"/>
              </w:rPr>
              <w:t>3</w:t>
            </w:r>
            <w:r w:rsidR="00372244" w:rsidRPr="004A7738">
              <w:rPr>
                <w:rFonts w:asciiTheme="minorHAnsi" w:hAnsiTheme="minorHAnsi" w:cstheme="minorHAnsi"/>
                <w:bCs/>
                <w:sz w:val="22"/>
              </w:rPr>
              <w:t xml:space="preserve">pm </w:t>
            </w:r>
            <w:r w:rsidRPr="004A7738">
              <w:rPr>
                <w:rFonts w:asciiTheme="minorHAnsi" w:hAnsiTheme="minorHAnsi" w:cstheme="minorHAnsi"/>
                <w:bCs/>
                <w:sz w:val="22"/>
              </w:rPr>
              <w:t>ET</w:t>
            </w:r>
            <w:r w:rsidR="00F84333" w:rsidRPr="004A773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130FDE" w:rsidRPr="004A773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30E66554" w14:textId="77777777" w:rsidR="004A7738" w:rsidRPr="004A7738" w:rsidRDefault="00130FDE" w:rsidP="004A7738">
            <w:pPr>
              <w:spacing w:line="240" w:lineRule="auto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4A773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4A7738">
              <w:rPr>
                <w:rFonts w:asciiTheme="minorHAnsi" w:hAnsiTheme="minorHAnsi" w:cstheme="minorHAnsi"/>
                <w:b/>
                <w:sz w:val="22"/>
              </w:rPr>
              <w:t xml:space="preserve">Time </w:t>
            </w:r>
            <w:r w:rsidR="0016610E" w:rsidRPr="004A7738">
              <w:rPr>
                <w:rFonts w:asciiTheme="minorHAnsi" w:hAnsiTheme="minorHAnsi" w:cstheme="minorHAnsi"/>
                <w:b/>
                <w:sz w:val="22"/>
              </w:rPr>
              <w:t>Adjourned</w:t>
            </w:r>
            <w:r w:rsidR="00F84333" w:rsidRPr="004A7738">
              <w:rPr>
                <w:rFonts w:asciiTheme="minorHAnsi" w:hAnsiTheme="minorHAnsi" w:cstheme="minorHAnsi"/>
                <w:b/>
                <w:sz w:val="22"/>
              </w:rPr>
              <w:t>:</w:t>
            </w:r>
            <w:r w:rsidR="00EE06C9" w:rsidRPr="004A7738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  <w:p w14:paraId="0A701420" w14:textId="0223C26C" w:rsidR="0016610E" w:rsidRPr="004A7738" w:rsidRDefault="00372244" w:rsidP="004A7738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4A7738">
              <w:rPr>
                <w:rFonts w:asciiTheme="minorHAnsi" w:hAnsiTheme="minorHAnsi" w:cstheme="minorHAnsi"/>
                <w:bCs/>
                <w:sz w:val="22"/>
              </w:rPr>
              <w:t xml:space="preserve">1:47pm PT/2:47pm MT/ </w:t>
            </w:r>
            <w:r w:rsidR="00EE06C9" w:rsidRPr="004A7738">
              <w:rPr>
                <w:rFonts w:asciiTheme="minorHAnsi" w:hAnsiTheme="minorHAnsi" w:cstheme="minorHAnsi"/>
                <w:bCs/>
                <w:sz w:val="22"/>
              </w:rPr>
              <w:t>3:47pm C</w:t>
            </w:r>
            <w:r w:rsidRPr="004A7738">
              <w:rPr>
                <w:rFonts w:asciiTheme="minorHAnsi" w:hAnsiTheme="minorHAnsi" w:cstheme="minorHAnsi"/>
                <w:bCs/>
                <w:sz w:val="22"/>
              </w:rPr>
              <w:t>T/4:47pm ET</w:t>
            </w:r>
          </w:p>
        </w:tc>
      </w:tr>
      <w:tr w:rsidR="0016610E" w:rsidRPr="00BF1BC7" w14:paraId="64A246E3" w14:textId="77777777" w:rsidTr="004A7738">
        <w:tc>
          <w:tcPr>
            <w:tcW w:w="4751" w:type="dxa"/>
            <w:gridSpan w:val="6"/>
            <w:vMerge/>
          </w:tcPr>
          <w:p w14:paraId="67935C66" w14:textId="77777777" w:rsidR="0016610E" w:rsidRPr="00BF1BC7" w:rsidRDefault="0016610E" w:rsidP="007C6878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99" w:type="dxa"/>
            <w:gridSpan w:val="6"/>
          </w:tcPr>
          <w:p w14:paraId="10915E34" w14:textId="77777777" w:rsidR="004A7738" w:rsidRPr="004A7738" w:rsidRDefault="0016610E" w:rsidP="004A7738">
            <w:pPr>
              <w:widowControl w:val="0"/>
              <w:suppressAutoHyphens/>
              <w:autoSpaceDN w:val="0"/>
              <w:spacing w:line="100" w:lineRule="atLeast"/>
              <w:jc w:val="right"/>
              <w:textAlignment w:val="baseline"/>
              <w:rPr>
                <w:rFonts w:asciiTheme="minorHAnsi" w:hAnsiTheme="minorHAnsi" w:cstheme="minorHAnsi"/>
                <w:b/>
                <w:sz w:val="22"/>
              </w:rPr>
            </w:pPr>
            <w:r w:rsidRPr="004A7738">
              <w:rPr>
                <w:rFonts w:asciiTheme="minorHAnsi" w:hAnsiTheme="minorHAnsi" w:cstheme="minorHAnsi"/>
                <w:b/>
                <w:sz w:val="22"/>
              </w:rPr>
              <w:t>Type of Meeting</w:t>
            </w:r>
            <w:r w:rsidR="00F84333" w:rsidRPr="004A7738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</w:p>
          <w:p w14:paraId="1B4C9950" w14:textId="11CA14EC" w:rsidR="0016610E" w:rsidRPr="004A7738" w:rsidRDefault="008748E2" w:rsidP="004A7738">
            <w:pPr>
              <w:widowControl w:val="0"/>
              <w:suppressAutoHyphens/>
              <w:autoSpaceDN w:val="0"/>
              <w:spacing w:line="100" w:lineRule="atLeast"/>
              <w:jc w:val="right"/>
              <w:textAlignment w:val="baseline"/>
              <w:rPr>
                <w:rFonts w:asciiTheme="minorHAnsi" w:hAnsiTheme="minorHAnsi" w:cstheme="minorHAnsi"/>
                <w:b/>
                <w:sz w:val="22"/>
              </w:rPr>
            </w:pPr>
            <w:r w:rsidRPr="004A7738">
              <w:rPr>
                <w:rFonts w:asciiTheme="minorHAnsi" w:hAnsiTheme="minorHAnsi" w:cstheme="minorHAnsi"/>
                <w:color w:val="000000"/>
                <w:kern w:val="3"/>
                <w:sz w:val="22"/>
                <w:lang w:eastAsia="zh-CN" w:bidi="hi-IN"/>
              </w:rPr>
              <w:t xml:space="preserve">Screen sharing and </w:t>
            </w:r>
            <w:r w:rsidR="00372244" w:rsidRPr="004A7738">
              <w:rPr>
                <w:rFonts w:asciiTheme="minorHAnsi" w:hAnsiTheme="minorHAnsi" w:cstheme="minorHAnsi"/>
                <w:color w:val="000000"/>
                <w:kern w:val="3"/>
                <w:sz w:val="22"/>
                <w:lang w:eastAsia="zh-CN" w:bidi="hi-IN"/>
              </w:rPr>
              <w:t>audio on</w:t>
            </w:r>
            <w:r w:rsidRPr="004A7738">
              <w:rPr>
                <w:rFonts w:asciiTheme="minorHAnsi" w:hAnsiTheme="minorHAnsi" w:cstheme="minorHAnsi"/>
                <w:color w:val="000000"/>
                <w:kern w:val="3"/>
                <w:sz w:val="22"/>
                <w:lang w:eastAsia="zh-CN" w:bidi="hi-IN"/>
              </w:rPr>
              <w:t xml:space="preserve"> Zoom</w:t>
            </w:r>
            <w:r w:rsidR="00372244" w:rsidRPr="004A7738">
              <w:rPr>
                <w:rFonts w:asciiTheme="minorHAnsi" w:hAnsiTheme="minorHAnsi" w:cstheme="minorHAnsi"/>
                <w:color w:val="000000"/>
                <w:kern w:val="3"/>
                <w:sz w:val="22"/>
                <w:lang w:eastAsia="zh-CN" w:bidi="hi-IN"/>
              </w:rPr>
              <w:t xml:space="preserve"> platform</w:t>
            </w:r>
            <w:r w:rsidRPr="004A7738">
              <w:rPr>
                <w:rFonts w:asciiTheme="minorHAnsi" w:hAnsiTheme="minorHAnsi" w:cstheme="minorHAnsi"/>
                <w:color w:val="000000"/>
                <w:kern w:val="3"/>
                <w:sz w:val="22"/>
                <w:lang w:eastAsia="zh-CN" w:bidi="hi-IN"/>
              </w:rPr>
              <w:t xml:space="preserve"> </w:t>
            </w:r>
          </w:p>
        </w:tc>
      </w:tr>
      <w:tr w:rsidR="009F5ABB" w:rsidRPr="00BF1BC7" w14:paraId="7B7D7A41" w14:textId="77777777" w:rsidTr="004A7738">
        <w:tc>
          <w:tcPr>
            <w:tcW w:w="9350" w:type="dxa"/>
            <w:gridSpan w:val="12"/>
            <w:tcBorders>
              <w:bottom w:val="single" w:sz="4" w:space="0" w:color="000000"/>
            </w:tcBorders>
          </w:tcPr>
          <w:p w14:paraId="40864E7A" w14:textId="77777777" w:rsidR="009F5ABB" w:rsidRPr="00BF1BC7" w:rsidRDefault="009F5ABB" w:rsidP="007C6878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BF1BC7">
              <w:rPr>
                <w:rFonts w:asciiTheme="minorHAnsi" w:hAnsiTheme="minorHAnsi" w:cstheme="minorHAnsi"/>
                <w:b/>
              </w:rPr>
              <w:t>Attendees (Present Yes/No):</w:t>
            </w:r>
          </w:p>
        </w:tc>
      </w:tr>
      <w:tr w:rsidR="009F5ABB" w:rsidRPr="00BF1BC7" w14:paraId="7058BF27" w14:textId="77777777" w:rsidTr="004A7738">
        <w:trPr>
          <w:trHeight w:val="39"/>
        </w:trPr>
        <w:tc>
          <w:tcPr>
            <w:tcW w:w="9350" w:type="dxa"/>
            <w:gridSpan w:val="12"/>
            <w:tcBorders>
              <w:bottom w:val="single" w:sz="4" w:space="0" w:color="000000"/>
            </w:tcBorders>
          </w:tcPr>
          <w:p w14:paraId="17C80AF3" w14:textId="77777777" w:rsidR="009F5ABB" w:rsidRPr="00BF1BC7" w:rsidRDefault="009F5ABB" w:rsidP="007C6878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1BC7">
              <w:rPr>
                <w:rFonts w:asciiTheme="minorHAnsi" w:hAnsiTheme="minorHAnsi" w:cstheme="minorHAnsi"/>
                <w:b/>
                <w:sz w:val="20"/>
                <w:szCs w:val="20"/>
              </w:rPr>
              <w:t>Board Members</w:t>
            </w:r>
          </w:p>
        </w:tc>
      </w:tr>
      <w:tr w:rsidR="0031291A" w:rsidRPr="00BF1BC7" w14:paraId="4A6709D8" w14:textId="77777777" w:rsidTr="004A7738">
        <w:trPr>
          <w:trHeight w:val="36"/>
        </w:trPr>
        <w:tc>
          <w:tcPr>
            <w:tcW w:w="1885" w:type="dxa"/>
            <w:gridSpan w:val="2"/>
            <w:tcBorders>
              <w:bottom w:val="single" w:sz="4" w:space="0" w:color="000000"/>
            </w:tcBorders>
          </w:tcPr>
          <w:p w14:paraId="17AA21D3" w14:textId="07618162" w:rsidR="0031291A" w:rsidRPr="00BF1BC7" w:rsidRDefault="0031291A" w:rsidP="004A7738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1BC7">
              <w:rPr>
                <w:rFonts w:asciiTheme="minorHAnsi" w:hAnsiTheme="minorHAnsi" w:cstheme="minorHAnsi"/>
                <w:sz w:val="20"/>
                <w:szCs w:val="20"/>
              </w:rPr>
              <w:t>Aimee Eden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74E0496E" w14:textId="5D62D382" w:rsidR="0031291A" w:rsidRPr="00BF1BC7" w:rsidRDefault="006F2FAE" w:rsidP="0031291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5B6E007D" w14:textId="0A85B4BC" w:rsidR="0031291A" w:rsidRPr="00BF1BC7" w:rsidRDefault="00983F30" w:rsidP="004A7738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1BC7">
              <w:rPr>
                <w:rFonts w:asciiTheme="minorHAnsi" w:hAnsiTheme="minorHAnsi" w:cstheme="minorHAnsi"/>
                <w:sz w:val="20"/>
                <w:szCs w:val="20"/>
              </w:rPr>
              <w:t>Karen Ehrlich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26159B3F" w14:textId="3358FCF7" w:rsidR="0031291A" w:rsidRPr="00BF1BC7" w:rsidRDefault="006F2FAE" w:rsidP="0031291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710" w:type="dxa"/>
            <w:gridSpan w:val="3"/>
            <w:tcBorders>
              <w:bottom w:val="single" w:sz="4" w:space="0" w:color="000000"/>
            </w:tcBorders>
          </w:tcPr>
          <w:p w14:paraId="25F17F94" w14:textId="5023D4ED" w:rsidR="0031291A" w:rsidRPr="00BF1BC7" w:rsidRDefault="00983F30" w:rsidP="004A7738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1BC7">
              <w:rPr>
                <w:rFonts w:asciiTheme="minorHAnsi" w:hAnsiTheme="minorHAnsi" w:cstheme="minorHAnsi"/>
                <w:sz w:val="20"/>
                <w:szCs w:val="20"/>
              </w:rPr>
              <w:t xml:space="preserve">Elon Geffrard  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3CB81361" w14:textId="4F3FCE6C" w:rsidR="0031291A" w:rsidRPr="00BF1BC7" w:rsidRDefault="002A6750" w:rsidP="0031291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14:paraId="7CCC3611" w14:textId="74623123" w:rsidR="0031291A" w:rsidRPr="00BF1BC7" w:rsidRDefault="00983F30" w:rsidP="004A7738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1BC7">
              <w:rPr>
                <w:rFonts w:asciiTheme="minorHAnsi" w:hAnsiTheme="minorHAnsi" w:cstheme="minorHAnsi"/>
                <w:sz w:val="20"/>
                <w:szCs w:val="20"/>
              </w:rPr>
              <w:t>Gina Gerboth</w:t>
            </w:r>
          </w:p>
        </w:tc>
        <w:tc>
          <w:tcPr>
            <w:tcW w:w="530" w:type="dxa"/>
            <w:tcBorders>
              <w:bottom w:val="single" w:sz="4" w:space="0" w:color="000000"/>
            </w:tcBorders>
          </w:tcPr>
          <w:p w14:paraId="41433578" w14:textId="241DB15D" w:rsidR="0031291A" w:rsidRPr="00BF1BC7" w:rsidRDefault="006F2FAE" w:rsidP="0031291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31291A" w:rsidRPr="00BF1BC7" w14:paraId="2EEE115D" w14:textId="77777777" w:rsidTr="004A7738">
        <w:trPr>
          <w:trHeight w:val="36"/>
        </w:trPr>
        <w:tc>
          <w:tcPr>
            <w:tcW w:w="1885" w:type="dxa"/>
            <w:gridSpan w:val="2"/>
            <w:tcBorders>
              <w:bottom w:val="single" w:sz="4" w:space="0" w:color="000000"/>
            </w:tcBorders>
          </w:tcPr>
          <w:p w14:paraId="6DF187B8" w14:textId="58FFF5DF" w:rsidR="0031291A" w:rsidRPr="00BF1BC7" w:rsidRDefault="00983F30" w:rsidP="004A7738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1BC7">
              <w:rPr>
                <w:rFonts w:asciiTheme="minorHAnsi" w:hAnsiTheme="minorHAnsi" w:cstheme="minorHAnsi"/>
                <w:sz w:val="20"/>
                <w:szCs w:val="20"/>
              </w:rPr>
              <w:t>Scottie Hale Buehler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65F09F65" w14:textId="5D1C58E5" w:rsidR="0031291A" w:rsidRPr="00BF1BC7" w:rsidRDefault="006F2FAE" w:rsidP="0031291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5B1FC1C7" w14:textId="7C232494" w:rsidR="0031291A" w:rsidRPr="00BF1BC7" w:rsidRDefault="00983F30" w:rsidP="004A7738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1BC7">
              <w:rPr>
                <w:rFonts w:asciiTheme="minorHAnsi" w:hAnsiTheme="minorHAnsi" w:cstheme="minorHAnsi"/>
                <w:sz w:val="20"/>
                <w:szCs w:val="20"/>
              </w:rPr>
              <w:t>Cassaundra Jah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6C59D232" w14:textId="238B3FF4" w:rsidR="0031291A" w:rsidRPr="00BF1BC7" w:rsidRDefault="006F2FAE" w:rsidP="0031291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710" w:type="dxa"/>
            <w:gridSpan w:val="3"/>
            <w:tcBorders>
              <w:bottom w:val="single" w:sz="4" w:space="0" w:color="000000"/>
            </w:tcBorders>
          </w:tcPr>
          <w:p w14:paraId="4CE1BF60" w14:textId="095541F1" w:rsidR="0031291A" w:rsidRPr="00BF1BC7" w:rsidRDefault="00983F30" w:rsidP="004A7738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1BC7">
              <w:rPr>
                <w:rFonts w:asciiTheme="minorHAnsi" w:hAnsiTheme="minorHAnsi" w:cstheme="minorHAnsi"/>
                <w:sz w:val="20"/>
                <w:szCs w:val="20"/>
              </w:rPr>
              <w:t>Katie Krebs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0B779F6B" w14:textId="71808BF1" w:rsidR="0031291A" w:rsidRPr="00BF1BC7" w:rsidRDefault="006F2FAE" w:rsidP="0031291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14:paraId="072B81AC" w14:textId="14BAED9E" w:rsidR="0031291A" w:rsidRPr="00BF1BC7" w:rsidRDefault="00983F30" w:rsidP="004A7738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1BC7">
              <w:rPr>
                <w:rFonts w:asciiTheme="minorHAnsi" w:hAnsiTheme="minorHAnsi" w:cstheme="minorHAnsi"/>
                <w:sz w:val="20"/>
                <w:szCs w:val="20"/>
              </w:rPr>
              <w:t>Sandra Lee Wise</w:t>
            </w:r>
          </w:p>
        </w:tc>
        <w:tc>
          <w:tcPr>
            <w:tcW w:w="530" w:type="dxa"/>
            <w:tcBorders>
              <w:bottom w:val="single" w:sz="4" w:space="0" w:color="000000"/>
            </w:tcBorders>
          </w:tcPr>
          <w:p w14:paraId="2B1A66FF" w14:textId="302149A9" w:rsidR="0031291A" w:rsidRPr="00BF1BC7" w:rsidRDefault="006F2FAE" w:rsidP="0031291A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D75D01" w:rsidRPr="00BF1BC7" w14:paraId="39220D86" w14:textId="77777777" w:rsidTr="004A7738">
        <w:trPr>
          <w:trHeight w:val="36"/>
        </w:trPr>
        <w:tc>
          <w:tcPr>
            <w:tcW w:w="1885" w:type="dxa"/>
            <w:gridSpan w:val="2"/>
            <w:tcBorders>
              <w:bottom w:val="single" w:sz="4" w:space="0" w:color="000000"/>
            </w:tcBorders>
          </w:tcPr>
          <w:p w14:paraId="20525E7D" w14:textId="4FB509DC" w:rsidR="00D75D01" w:rsidRPr="00BF1BC7" w:rsidRDefault="00D75D01" w:rsidP="004A7738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1BC7">
              <w:rPr>
                <w:rFonts w:asciiTheme="minorHAnsi" w:hAnsiTheme="minorHAnsi" w:cstheme="minorHAnsi"/>
                <w:sz w:val="20"/>
                <w:szCs w:val="20"/>
              </w:rPr>
              <w:t>Safiya McCarter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12FF95F0" w14:textId="7486255E" w:rsidR="00D75D01" w:rsidRPr="00BF1BC7" w:rsidRDefault="006F2FAE" w:rsidP="00D75D0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7227D853" w14:textId="070139BC" w:rsidR="00D75D01" w:rsidRPr="00BF1BC7" w:rsidRDefault="00D75D01" w:rsidP="004A7738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1BC7">
              <w:rPr>
                <w:rFonts w:asciiTheme="minorHAnsi" w:hAnsiTheme="minorHAnsi" w:cstheme="minorHAnsi"/>
                <w:sz w:val="20"/>
                <w:szCs w:val="20"/>
              </w:rPr>
              <w:t>Whitney Mesyef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7DA2D492" w14:textId="13415AA0" w:rsidR="00D75D01" w:rsidRPr="00BF1BC7" w:rsidRDefault="006F2FAE" w:rsidP="00D75D0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710" w:type="dxa"/>
            <w:gridSpan w:val="3"/>
            <w:tcBorders>
              <w:bottom w:val="single" w:sz="4" w:space="0" w:color="000000"/>
            </w:tcBorders>
          </w:tcPr>
          <w:p w14:paraId="6AC1DEF2" w14:textId="3E384135" w:rsidR="00D75D01" w:rsidRPr="00BF1BC7" w:rsidRDefault="00D75D01" w:rsidP="004A7738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1BC7">
              <w:rPr>
                <w:rFonts w:asciiTheme="minorHAnsi" w:hAnsiTheme="minorHAnsi" w:cstheme="minorHAnsi"/>
                <w:sz w:val="20"/>
                <w:szCs w:val="20"/>
              </w:rPr>
              <w:t>Carolina Nkouaga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2A92D823" w14:textId="08139FF4" w:rsidR="00D75D01" w:rsidRPr="00BF1BC7" w:rsidRDefault="006F2FAE" w:rsidP="00D75D0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14:paraId="5E7A719B" w14:textId="2E4EBC01" w:rsidR="00D75D01" w:rsidRPr="00BF1BC7" w:rsidRDefault="00DD2D77" w:rsidP="004A7738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1BC7">
              <w:rPr>
                <w:rFonts w:asciiTheme="minorHAnsi" w:hAnsiTheme="minorHAnsi" w:cstheme="minorHAnsi"/>
                <w:sz w:val="20"/>
                <w:szCs w:val="20"/>
              </w:rPr>
              <w:t>Abigail Reese</w:t>
            </w:r>
          </w:p>
        </w:tc>
        <w:tc>
          <w:tcPr>
            <w:tcW w:w="530" w:type="dxa"/>
            <w:tcBorders>
              <w:bottom w:val="single" w:sz="4" w:space="0" w:color="000000"/>
            </w:tcBorders>
          </w:tcPr>
          <w:p w14:paraId="1A653EAC" w14:textId="73EC1905" w:rsidR="00D75D01" w:rsidRPr="00BF1BC7" w:rsidRDefault="006F2FAE" w:rsidP="00D75D0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D75D01" w:rsidRPr="00BF1BC7" w14:paraId="42225F5C" w14:textId="77777777" w:rsidTr="004A7738">
        <w:trPr>
          <w:trHeight w:val="36"/>
        </w:trPr>
        <w:tc>
          <w:tcPr>
            <w:tcW w:w="1885" w:type="dxa"/>
            <w:gridSpan w:val="2"/>
            <w:tcBorders>
              <w:bottom w:val="single" w:sz="4" w:space="0" w:color="000000"/>
            </w:tcBorders>
          </w:tcPr>
          <w:p w14:paraId="7E1CF69F" w14:textId="0B8B48B8" w:rsidR="00D75D01" w:rsidRPr="00BF1BC7" w:rsidRDefault="00DD2D77" w:rsidP="004A7738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1BC7">
              <w:rPr>
                <w:rFonts w:asciiTheme="minorHAnsi" w:hAnsiTheme="minorHAnsi" w:cstheme="minorHAnsi"/>
                <w:sz w:val="20"/>
                <w:szCs w:val="20"/>
              </w:rPr>
              <w:t>Kristi Ridd-Young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382E29CC" w14:textId="4CEA8C7C" w:rsidR="00D75D01" w:rsidRPr="00BF1BC7" w:rsidRDefault="006F2FAE" w:rsidP="00D75D0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5E0650A6" w14:textId="0633C7F9" w:rsidR="00D75D01" w:rsidRPr="00BF1BC7" w:rsidRDefault="00D75D01" w:rsidP="00D75D0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3350CC78" w14:textId="77777777" w:rsidR="00D75D01" w:rsidRPr="00BF1BC7" w:rsidRDefault="00D75D01" w:rsidP="00D75D0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bottom w:val="single" w:sz="4" w:space="0" w:color="000000"/>
            </w:tcBorders>
          </w:tcPr>
          <w:p w14:paraId="3DC0DB1B" w14:textId="5500A636" w:rsidR="00D75D01" w:rsidRPr="00BF1BC7" w:rsidRDefault="00D75D01" w:rsidP="00D75D01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2AA26789" w14:textId="77777777" w:rsidR="00D75D01" w:rsidRPr="00BF1BC7" w:rsidRDefault="00D75D01" w:rsidP="00D75D0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14:paraId="336ACC9C" w14:textId="2DAEE0B4" w:rsidR="00D75D01" w:rsidRPr="00BF1BC7" w:rsidRDefault="00D75D01" w:rsidP="00D75D0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000000"/>
            </w:tcBorders>
          </w:tcPr>
          <w:p w14:paraId="23384E59" w14:textId="77777777" w:rsidR="00D75D01" w:rsidRPr="00BF1BC7" w:rsidRDefault="00D75D01" w:rsidP="00D75D0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5D01" w:rsidRPr="00BF1BC7" w14:paraId="14581E0F" w14:textId="77777777" w:rsidTr="004A7738">
        <w:trPr>
          <w:trHeight w:val="36"/>
        </w:trPr>
        <w:tc>
          <w:tcPr>
            <w:tcW w:w="9350" w:type="dxa"/>
            <w:gridSpan w:val="12"/>
            <w:tcBorders>
              <w:bottom w:val="single" w:sz="4" w:space="0" w:color="000000"/>
            </w:tcBorders>
          </w:tcPr>
          <w:p w14:paraId="3BB11AA6" w14:textId="77777777" w:rsidR="00D75D01" w:rsidRPr="00BF1BC7" w:rsidRDefault="00D75D01" w:rsidP="00D75D01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1BC7">
              <w:rPr>
                <w:rFonts w:asciiTheme="minorHAnsi" w:hAnsiTheme="minorHAnsi" w:cstheme="minorHAnsi"/>
                <w:b/>
                <w:sz w:val="20"/>
                <w:szCs w:val="20"/>
              </w:rPr>
              <w:t>Administrative Staff</w:t>
            </w:r>
          </w:p>
        </w:tc>
      </w:tr>
      <w:tr w:rsidR="00D75D01" w:rsidRPr="00BF1BC7" w14:paraId="604EB15D" w14:textId="77777777" w:rsidTr="004A7738">
        <w:trPr>
          <w:trHeight w:val="36"/>
        </w:trPr>
        <w:tc>
          <w:tcPr>
            <w:tcW w:w="1885" w:type="dxa"/>
            <w:gridSpan w:val="2"/>
            <w:tcBorders>
              <w:bottom w:val="single" w:sz="4" w:space="0" w:color="000000"/>
            </w:tcBorders>
          </w:tcPr>
          <w:p w14:paraId="1385F16E" w14:textId="77777777" w:rsidR="00D75D01" w:rsidRPr="00BF1BC7" w:rsidRDefault="00D75D01" w:rsidP="00D75D0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1BC7">
              <w:rPr>
                <w:rFonts w:asciiTheme="minorHAnsi" w:hAnsiTheme="minorHAnsi" w:cstheme="minorHAnsi"/>
                <w:sz w:val="20"/>
                <w:szCs w:val="20"/>
              </w:rPr>
              <w:t>Rachael Bommarito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148BC37C" w14:textId="1C95F1B1" w:rsidR="00D75D01" w:rsidRPr="00BF1BC7" w:rsidRDefault="006F2FAE" w:rsidP="00D75D0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50D71A34" w14:textId="77777777" w:rsidR="00D75D01" w:rsidRPr="00BF1BC7" w:rsidRDefault="00D75D01" w:rsidP="00D75D0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1BC7">
              <w:rPr>
                <w:rFonts w:asciiTheme="minorHAnsi" w:hAnsiTheme="minorHAnsi" w:cstheme="minorHAnsi"/>
                <w:sz w:val="20"/>
                <w:szCs w:val="20"/>
              </w:rPr>
              <w:t>Amari Fauna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67151288" w14:textId="3F65D576" w:rsidR="00D75D01" w:rsidRPr="00BF1BC7" w:rsidRDefault="006F2FAE" w:rsidP="00D75D0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710" w:type="dxa"/>
            <w:gridSpan w:val="3"/>
            <w:tcBorders>
              <w:bottom w:val="single" w:sz="4" w:space="0" w:color="000000"/>
            </w:tcBorders>
          </w:tcPr>
          <w:p w14:paraId="2E74DCD9" w14:textId="77777777" w:rsidR="00D75D01" w:rsidRPr="00BF1BC7" w:rsidRDefault="00D75D01" w:rsidP="00D75D0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1BC7">
              <w:rPr>
                <w:rFonts w:asciiTheme="minorHAnsi" w:hAnsiTheme="minorHAnsi" w:cstheme="minorHAnsi"/>
                <w:sz w:val="20"/>
                <w:szCs w:val="20"/>
              </w:rPr>
              <w:t>Trixi Packmohr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54494AD2" w14:textId="116E3272" w:rsidR="00D75D01" w:rsidRPr="00BF1BC7" w:rsidRDefault="006F2FAE" w:rsidP="00D75D0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14:paraId="1AC839E6" w14:textId="16D26C0B" w:rsidR="00D75D01" w:rsidRPr="00BF1BC7" w:rsidRDefault="00D75D01" w:rsidP="004A7738">
            <w:p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1BC7">
              <w:rPr>
                <w:rFonts w:asciiTheme="minorHAnsi" w:hAnsiTheme="minorHAnsi" w:cstheme="minorHAnsi"/>
                <w:sz w:val="20"/>
                <w:szCs w:val="20"/>
              </w:rPr>
              <w:t>Marissa Delgado Ohoyo</w:t>
            </w:r>
          </w:p>
        </w:tc>
        <w:tc>
          <w:tcPr>
            <w:tcW w:w="530" w:type="dxa"/>
            <w:tcBorders>
              <w:bottom w:val="single" w:sz="4" w:space="0" w:color="000000"/>
            </w:tcBorders>
          </w:tcPr>
          <w:p w14:paraId="0E61FDB5" w14:textId="40BAF89E" w:rsidR="00D75D01" w:rsidRPr="00BF1BC7" w:rsidRDefault="006F2FAE" w:rsidP="00D75D0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</w:tr>
      <w:tr w:rsidR="00D75D01" w:rsidRPr="00BF1BC7" w14:paraId="1702727C" w14:textId="77777777" w:rsidTr="004A7738">
        <w:trPr>
          <w:trHeight w:val="36"/>
        </w:trPr>
        <w:tc>
          <w:tcPr>
            <w:tcW w:w="1885" w:type="dxa"/>
            <w:gridSpan w:val="2"/>
            <w:tcBorders>
              <w:bottom w:val="single" w:sz="4" w:space="0" w:color="000000"/>
            </w:tcBorders>
          </w:tcPr>
          <w:p w14:paraId="5C3DD2CB" w14:textId="51389127" w:rsidR="00D75D01" w:rsidRPr="00BF1BC7" w:rsidRDefault="00D75D01" w:rsidP="00D75D0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1BC7">
              <w:rPr>
                <w:rFonts w:asciiTheme="minorHAnsi" w:hAnsiTheme="minorHAnsi" w:cstheme="minorHAnsi"/>
                <w:sz w:val="20"/>
                <w:szCs w:val="20"/>
              </w:rPr>
              <w:t>Jessica Baynes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4ACC9F78" w14:textId="077B3466" w:rsidR="00D75D01" w:rsidRPr="00BF1BC7" w:rsidRDefault="006F2FAE" w:rsidP="00D75D0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270EA3C0" w14:textId="7F7F6F56" w:rsidR="00D75D01" w:rsidRPr="00BF1BC7" w:rsidRDefault="00D75D01" w:rsidP="00D75D0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1BC7">
              <w:rPr>
                <w:rFonts w:asciiTheme="minorHAnsi" w:hAnsiTheme="minorHAnsi" w:cstheme="minorHAnsi"/>
                <w:sz w:val="20"/>
                <w:szCs w:val="20"/>
              </w:rPr>
              <w:t>Rachel Ornstein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77ACB877" w14:textId="77ED684B" w:rsidR="00D75D01" w:rsidRPr="00BF1BC7" w:rsidRDefault="006F2FAE" w:rsidP="00D75D0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710" w:type="dxa"/>
            <w:gridSpan w:val="3"/>
            <w:tcBorders>
              <w:bottom w:val="single" w:sz="4" w:space="0" w:color="000000"/>
            </w:tcBorders>
          </w:tcPr>
          <w:p w14:paraId="382DA484" w14:textId="77777777" w:rsidR="00D75D01" w:rsidRPr="00BF1BC7" w:rsidRDefault="00D75D01" w:rsidP="00D75D0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14:paraId="4A0D3C63" w14:textId="77777777" w:rsidR="00D75D01" w:rsidRPr="00BF1BC7" w:rsidRDefault="00D75D01" w:rsidP="00D75D0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14:paraId="78D27309" w14:textId="77777777" w:rsidR="00D75D01" w:rsidRPr="00BF1BC7" w:rsidRDefault="00D75D01" w:rsidP="00D75D0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bottom w:val="single" w:sz="4" w:space="0" w:color="000000"/>
            </w:tcBorders>
          </w:tcPr>
          <w:p w14:paraId="3C940EA4" w14:textId="77777777" w:rsidR="00D75D01" w:rsidRPr="00BF1BC7" w:rsidRDefault="00D75D01" w:rsidP="00D75D0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5D01" w:rsidRPr="00BF1BC7" w14:paraId="35C0EC0E" w14:textId="77777777" w:rsidTr="004A7738">
        <w:trPr>
          <w:trHeight w:val="36"/>
        </w:trPr>
        <w:tc>
          <w:tcPr>
            <w:tcW w:w="9350" w:type="dxa"/>
            <w:gridSpan w:val="12"/>
            <w:tcBorders>
              <w:bottom w:val="single" w:sz="4" w:space="0" w:color="000000"/>
            </w:tcBorders>
          </w:tcPr>
          <w:p w14:paraId="45F727DC" w14:textId="1514E6BC" w:rsidR="00D75D01" w:rsidRPr="00BF1BC7" w:rsidRDefault="00D75D01" w:rsidP="00D75D01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1BC7">
              <w:rPr>
                <w:rFonts w:asciiTheme="minorHAnsi" w:hAnsiTheme="minorHAnsi" w:cstheme="minorHAnsi"/>
                <w:b/>
                <w:sz w:val="20"/>
                <w:szCs w:val="20"/>
              </w:rPr>
              <w:t>Guests:</w:t>
            </w:r>
            <w:r w:rsidR="004A773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F2FAE">
              <w:rPr>
                <w:rFonts w:asciiTheme="minorHAnsi" w:hAnsiTheme="minorHAnsi" w:cstheme="minorHAnsi"/>
                <w:sz w:val="20"/>
                <w:szCs w:val="20"/>
              </w:rPr>
              <w:t>None</w:t>
            </w:r>
          </w:p>
        </w:tc>
      </w:tr>
      <w:tr w:rsidR="00D75D01" w:rsidRPr="00BF1BC7" w14:paraId="41A9A631" w14:textId="77777777" w:rsidTr="004A7738">
        <w:tc>
          <w:tcPr>
            <w:tcW w:w="2425" w:type="dxa"/>
            <w:gridSpan w:val="3"/>
            <w:tcBorders>
              <w:bottom w:val="single" w:sz="4" w:space="0" w:color="000000"/>
              <w:right w:val="nil"/>
            </w:tcBorders>
          </w:tcPr>
          <w:p w14:paraId="452C935A" w14:textId="77777777" w:rsidR="00D75D01" w:rsidRPr="00BF1BC7" w:rsidRDefault="00D75D01" w:rsidP="00D75D01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1BC7">
              <w:rPr>
                <w:rFonts w:asciiTheme="minorHAnsi" w:hAnsiTheme="minorHAnsi" w:cstheme="minorHAnsi"/>
                <w:b/>
                <w:sz w:val="20"/>
                <w:szCs w:val="20"/>
              </w:rPr>
              <w:t>Notes taken by:</w:t>
            </w:r>
          </w:p>
        </w:tc>
        <w:tc>
          <w:tcPr>
            <w:tcW w:w="6925" w:type="dxa"/>
            <w:gridSpan w:val="9"/>
            <w:tcBorders>
              <w:left w:val="nil"/>
              <w:bottom w:val="single" w:sz="4" w:space="0" w:color="000000"/>
            </w:tcBorders>
          </w:tcPr>
          <w:p w14:paraId="5A1DBB5C" w14:textId="0B191C29" w:rsidR="00D75D01" w:rsidRPr="00BF1BC7" w:rsidRDefault="008748E2" w:rsidP="00D75D01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F1BC7">
              <w:rPr>
                <w:rFonts w:asciiTheme="minorHAnsi" w:hAnsiTheme="minorHAnsi" w:cstheme="minorHAnsi"/>
                <w:sz w:val="20"/>
                <w:szCs w:val="20"/>
              </w:rPr>
              <w:t>Rachael Bommarito &amp; Marissa Delgado Ohoyo</w:t>
            </w:r>
          </w:p>
        </w:tc>
      </w:tr>
      <w:tr w:rsidR="00D75D01" w:rsidRPr="00BF1BC7" w14:paraId="3745C4D8" w14:textId="77777777" w:rsidTr="004A7738">
        <w:trPr>
          <w:trHeight w:val="107"/>
        </w:trPr>
        <w:tc>
          <w:tcPr>
            <w:tcW w:w="9350" w:type="dxa"/>
            <w:gridSpan w:val="12"/>
            <w:tcBorders>
              <w:left w:val="nil"/>
              <w:right w:val="nil"/>
            </w:tcBorders>
          </w:tcPr>
          <w:p w14:paraId="2459839D" w14:textId="77777777" w:rsidR="00D75D01" w:rsidRPr="00BF1BC7" w:rsidRDefault="00D75D01" w:rsidP="00D75D01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p w14:paraId="191AE166" w14:textId="77777777" w:rsidR="00D75D01" w:rsidRPr="00BF1BC7" w:rsidRDefault="00D75D01" w:rsidP="00D75D01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BF1BC7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Minutes</w:t>
            </w:r>
          </w:p>
        </w:tc>
      </w:tr>
      <w:tr w:rsidR="00D75D01" w:rsidRPr="00BF1BC7" w14:paraId="13EA0EC9" w14:textId="77777777" w:rsidTr="004A7738">
        <w:tc>
          <w:tcPr>
            <w:tcW w:w="1805" w:type="dxa"/>
            <w:tcBorders>
              <w:right w:val="nil"/>
            </w:tcBorders>
            <w:shd w:val="clear" w:color="auto" w:fill="D9D9D9" w:themeFill="background1" w:themeFillShade="D9"/>
          </w:tcPr>
          <w:p w14:paraId="0A9D748E" w14:textId="7C3F4D7E" w:rsidR="00D75D01" w:rsidRPr="00BF1BC7" w:rsidRDefault="00D75D01" w:rsidP="00D75D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t>Agenda Item:</w:t>
            </w:r>
          </w:p>
        </w:tc>
        <w:tc>
          <w:tcPr>
            <w:tcW w:w="2946" w:type="dxa"/>
            <w:gridSpan w:val="5"/>
            <w:tcBorders>
              <w:left w:val="nil"/>
            </w:tcBorders>
            <w:shd w:val="clear" w:color="auto" w:fill="D9D9D9" w:themeFill="background1" w:themeFillShade="D9"/>
          </w:tcPr>
          <w:p w14:paraId="558D1625" w14:textId="19818CDF" w:rsidR="00D75D01" w:rsidRPr="00BF1BC7" w:rsidRDefault="00D75D01" w:rsidP="00D75D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Consent Agenda</w:t>
            </w:r>
          </w:p>
        </w:tc>
        <w:tc>
          <w:tcPr>
            <w:tcW w:w="1251" w:type="dxa"/>
            <w:tcBorders>
              <w:right w:val="nil"/>
            </w:tcBorders>
            <w:shd w:val="clear" w:color="auto" w:fill="D9D9D9" w:themeFill="background1" w:themeFillShade="D9"/>
          </w:tcPr>
          <w:p w14:paraId="209769E0" w14:textId="66664D7B" w:rsidR="00D75D01" w:rsidRPr="00BF1BC7" w:rsidRDefault="00D75D01" w:rsidP="00D75D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t>Presenter:</w:t>
            </w:r>
          </w:p>
        </w:tc>
        <w:tc>
          <w:tcPr>
            <w:tcW w:w="3348" w:type="dxa"/>
            <w:gridSpan w:val="5"/>
            <w:tcBorders>
              <w:left w:val="nil"/>
            </w:tcBorders>
            <w:shd w:val="clear" w:color="auto" w:fill="D9D9D9" w:themeFill="background1" w:themeFillShade="D9"/>
          </w:tcPr>
          <w:p w14:paraId="6BC58772" w14:textId="387D0909" w:rsidR="00D75D01" w:rsidRPr="00BF1BC7" w:rsidRDefault="00917462" w:rsidP="00D75D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N/A</w:t>
            </w:r>
          </w:p>
        </w:tc>
      </w:tr>
      <w:tr w:rsidR="00D75D01" w:rsidRPr="00BF1BC7" w14:paraId="4AC92851" w14:textId="77777777" w:rsidTr="004A7738">
        <w:tc>
          <w:tcPr>
            <w:tcW w:w="1805" w:type="dxa"/>
            <w:tcBorders>
              <w:right w:val="nil"/>
            </w:tcBorders>
            <w:shd w:val="clear" w:color="auto" w:fill="D9D9D9" w:themeFill="background1" w:themeFillShade="D9"/>
          </w:tcPr>
          <w:p w14:paraId="1545FDED" w14:textId="77777777" w:rsidR="00D75D01" w:rsidRPr="00BF1BC7" w:rsidRDefault="00D75D01" w:rsidP="00D75D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t>Documents:</w:t>
            </w:r>
          </w:p>
        </w:tc>
        <w:tc>
          <w:tcPr>
            <w:tcW w:w="7545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14:paraId="6066E968" w14:textId="6715130B" w:rsidR="00A564ED" w:rsidRPr="00AC7AC4" w:rsidRDefault="00A564ED" w:rsidP="00A564ED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2020-</w:t>
            </w:r>
            <w:r w:rsidRPr="00AC7AC4">
              <w:rPr>
                <w:rFonts w:asciiTheme="minorHAnsi" w:hAnsiTheme="minorHAnsi" w:cstheme="minorHAnsi"/>
              </w:rPr>
              <w:t>09 MCU Title IV Approval Letter</w:t>
            </w:r>
          </w:p>
          <w:p w14:paraId="2EA86DB8" w14:textId="16CEAB06" w:rsidR="00A564ED" w:rsidRPr="00AC7AC4" w:rsidRDefault="00A564ED" w:rsidP="00A564ED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C7AC4">
              <w:rPr>
                <w:rFonts w:asciiTheme="minorHAnsi" w:hAnsiTheme="minorHAnsi" w:cstheme="minorHAnsi"/>
              </w:rPr>
              <w:t>Budget vs Actual November 2020</w:t>
            </w:r>
          </w:p>
          <w:p w14:paraId="24460FF2" w14:textId="2EDE82F8" w:rsidR="00A564ED" w:rsidRPr="00AC7AC4" w:rsidRDefault="00A564ED" w:rsidP="008748E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C7AC4">
              <w:rPr>
                <w:rFonts w:asciiTheme="minorHAnsi" w:hAnsiTheme="minorHAnsi" w:cstheme="minorHAnsi"/>
              </w:rPr>
              <w:t>December 2020 and January 2021 IBR Assignments</w:t>
            </w:r>
          </w:p>
          <w:p w14:paraId="3AF13F44" w14:textId="0760BEE9" w:rsidR="008748E2" w:rsidRPr="00AC7AC4" w:rsidRDefault="00AC7AC4" w:rsidP="008748E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C7AC4">
              <w:rPr>
                <w:rFonts w:asciiTheme="minorHAnsi" w:hAnsiTheme="minorHAnsi" w:cstheme="minorHAnsi"/>
              </w:rPr>
              <w:t xml:space="preserve">2020-11-04 </w:t>
            </w:r>
            <w:r w:rsidR="008748E2" w:rsidRPr="00AC7AC4">
              <w:rPr>
                <w:rFonts w:asciiTheme="minorHAnsi" w:hAnsiTheme="minorHAnsi" w:cstheme="minorHAnsi"/>
              </w:rPr>
              <w:t>Board Meeting Minutes</w:t>
            </w:r>
          </w:p>
          <w:p w14:paraId="3A8D8C13" w14:textId="77777777" w:rsidR="00A564ED" w:rsidRPr="00BF1BC7" w:rsidRDefault="00A564ED" w:rsidP="00A564ED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C7AC4">
              <w:rPr>
                <w:rFonts w:asciiTheme="minorHAnsi" w:hAnsiTheme="minorHAnsi" w:cstheme="minorHAnsi"/>
              </w:rPr>
              <w:t>MEAC Email</w:t>
            </w:r>
            <w:r w:rsidRPr="00BF1BC7">
              <w:rPr>
                <w:rFonts w:asciiTheme="minorHAnsi" w:hAnsiTheme="minorHAnsi" w:cstheme="minorHAnsi"/>
              </w:rPr>
              <w:t xml:space="preserve"> Release of 2020 Standards </w:t>
            </w:r>
          </w:p>
          <w:p w14:paraId="55124FD5" w14:textId="65A0DC3C" w:rsidR="00A564ED" w:rsidRDefault="00AC7AC4" w:rsidP="008748E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MEAC Records Retention Policy Draft 2020</w:t>
            </w:r>
          </w:p>
          <w:p w14:paraId="3A4830D8" w14:textId="77777777" w:rsidR="00A564ED" w:rsidRPr="00BF1BC7" w:rsidRDefault="00A564ED" w:rsidP="00A564ED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MEAC Response to Draft Analyst Report</w:t>
            </w:r>
          </w:p>
          <w:p w14:paraId="6A148011" w14:textId="65651B2B" w:rsidR="00A564ED" w:rsidRPr="00BF1BC7" w:rsidRDefault="00A564ED" w:rsidP="00A564ED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November 2020 Director of Accreditation Report</w:t>
            </w:r>
          </w:p>
          <w:p w14:paraId="41D5A013" w14:textId="52E42EA5" w:rsidR="008748E2" w:rsidRPr="00BF1BC7" w:rsidRDefault="008748E2" w:rsidP="008748E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November 2020 School Status Report</w:t>
            </w:r>
          </w:p>
          <w:p w14:paraId="3B6AC8C7" w14:textId="26A14886" w:rsidR="008748E2" w:rsidRPr="00BF1BC7" w:rsidRDefault="00A564ED" w:rsidP="008748E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Section B 2020 Standards for Accreditation – Revised 2020</w:t>
            </w:r>
          </w:p>
          <w:p w14:paraId="392B3CD2" w14:textId="6898AF0E" w:rsidR="00D75D01" w:rsidRPr="00A564ED" w:rsidRDefault="00A564ED" w:rsidP="00A564ED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Zone Alternative Letter for Birthwise Midwifery School</w:t>
            </w:r>
          </w:p>
        </w:tc>
      </w:tr>
      <w:tr w:rsidR="00D75D01" w:rsidRPr="00BF1BC7" w14:paraId="0D6235D3" w14:textId="77777777" w:rsidTr="004A7738">
        <w:tc>
          <w:tcPr>
            <w:tcW w:w="1805" w:type="dxa"/>
            <w:tcBorders>
              <w:right w:val="nil"/>
            </w:tcBorders>
            <w:shd w:val="clear" w:color="auto" w:fill="D9D9D9" w:themeFill="background1" w:themeFillShade="D9"/>
          </w:tcPr>
          <w:p w14:paraId="221C9813" w14:textId="6CC8056E" w:rsidR="00D75D01" w:rsidRPr="00BF1BC7" w:rsidRDefault="00D75D01" w:rsidP="00D75D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t>Discussion:</w:t>
            </w:r>
          </w:p>
        </w:tc>
        <w:tc>
          <w:tcPr>
            <w:tcW w:w="7545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14:paraId="3E02D2EA" w14:textId="77777777" w:rsidR="00D75D01" w:rsidRPr="00BF1BC7" w:rsidRDefault="00D75D01" w:rsidP="00D75D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D75D01" w:rsidRPr="00BF1BC7" w14:paraId="381CDE7A" w14:textId="77777777" w:rsidTr="004A7738">
        <w:tc>
          <w:tcPr>
            <w:tcW w:w="1805" w:type="dxa"/>
            <w:tcBorders>
              <w:right w:val="nil"/>
            </w:tcBorders>
            <w:shd w:val="clear" w:color="auto" w:fill="D9D9D9" w:themeFill="background1" w:themeFillShade="D9"/>
          </w:tcPr>
          <w:p w14:paraId="0BB798D3" w14:textId="77777777" w:rsidR="00D75D01" w:rsidRPr="00BF1BC7" w:rsidRDefault="00D75D01" w:rsidP="00D75D01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t>Conclusions:</w:t>
            </w:r>
          </w:p>
        </w:tc>
        <w:tc>
          <w:tcPr>
            <w:tcW w:w="7545" w:type="dxa"/>
            <w:gridSpan w:val="11"/>
            <w:tcBorders>
              <w:left w:val="nil"/>
            </w:tcBorders>
            <w:shd w:val="clear" w:color="auto" w:fill="D9D9D9" w:themeFill="background1" w:themeFillShade="D9"/>
          </w:tcPr>
          <w:p w14:paraId="5128D8CE" w14:textId="50852E38" w:rsidR="008748E2" w:rsidRPr="00BF1BC7" w:rsidRDefault="00AC7AC4" w:rsidP="008748E2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Cassaundra Jah</w:t>
            </w:r>
            <w:r w:rsidR="008748E2" w:rsidRPr="00BF1BC7">
              <w:rPr>
                <w:rFonts w:asciiTheme="minorHAnsi" w:hAnsiTheme="minorHAnsi" w:cstheme="minorHAnsi"/>
                <w:szCs w:val="24"/>
              </w:rPr>
              <w:t xml:space="preserve"> moves to accept the consent agenda.</w:t>
            </w:r>
          </w:p>
          <w:p w14:paraId="27122B48" w14:textId="0CE51832" w:rsidR="008748E2" w:rsidRPr="00BF1BC7" w:rsidRDefault="00AC7AC4" w:rsidP="008748E2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Kristi Ridd-Young</w:t>
            </w:r>
            <w:r w:rsidR="008748E2" w:rsidRPr="00BF1BC7">
              <w:rPr>
                <w:rFonts w:asciiTheme="minorHAnsi" w:hAnsiTheme="minorHAnsi" w:cstheme="minorHAnsi"/>
                <w:szCs w:val="24"/>
              </w:rPr>
              <w:t xml:space="preserve"> seconds. </w:t>
            </w:r>
          </w:p>
          <w:p w14:paraId="7F1337D4" w14:textId="6D388022" w:rsidR="008748E2" w:rsidRPr="00BF1BC7" w:rsidRDefault="008748E2" w:rsidP="008748E2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BF1BC7">
              <w:rPr>
                <w:rFonts w:asciiTheme="minorHAnsi" w:hAnsiTheme="minorHAnsi" w:cstheme="minorHAnsi"/>
                <w:szCs w:val="24"/>
              </w:rPr>
              <w:t>Opposed:</w:t>
            </w:r>
            <w:r w:rsidR="00917462" w:rsidRPr="00BF1BC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C7AC4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1F51B595" w14:textId="324559C2" w:rsidR="008748E2" w:rsidRPr="00BF1BC7" w:rsidRDefault="008748E2" w:rsidP="008748E2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BF1BC7">
              <w:rPr>
                <w:rFonts w:asciiTheme="minorHAnsi" w:hAnsiTheme="minorHAnsi" w:cstheme="minorHAnsi"/>
                <w:szCs w:val="24"/>
              </w:rPr>
              <w:t xml:space="preserve">Recused: </w:t>
            </w:r>
            <w:r w:rsidR="00AC7AC4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1CAFC875" w14:textId="0120E0EA" w:rsidR="008748E2" w:rsidRPr="00BF1BC7" w:rsidRDefault="008748E2" w:rsidP="008748E2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BF1BC7">
              <w:rPr>
                <w:rFonts w:asciiTheme="minorHAnsi" w:hAnsiTheme="minorHAnsi" w:cstheme="minorHAnsi"/>
                <w:szCs w:val="24"/>
              </w:rPr>
              <w:t xml:space="preserve">Abstaining: </w:t>
            </w:r>
            <w:r w:rsidR="00AC7AC4">
              <w:rPr>
                <w:rFonts w:asciiTheme="minorHAnsi" w:hAnsiTheme="minorHAnsi" w:cstheme="minorHAnsi"/>
                <w:szCs w:val="24"/>
              </w:rPr>
              <w:t>Karen Ehrlich</w:t>
            </w:r>
          </w:p>
          <w:p w14:paraId="1D6EA0D5" w14:textId="25EAE45C" w:rsidR="00D75D01" w:rsidRPr="00BF1BC7" w:rsidRDefault="008748E2" w:rsidP="008748E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szCs w:val="24"/>
              </w:rPr>
              <w:t xml:space="preserve">Outcome: </w:t>
            </w:r>
            <w:r w:rsidR="008976CE">
              <w:rPr>
                <w:rFonts w:asciiTheme="minorHAnsi" w:hAnsiTheme="minorHAnsi" w:cstheme="minorHAnsi"/>
                <w:szCs w:val="24"/>
              </w:rPr>
              <w:t>m</w:t>
            </w:r>
            <w:r w:rsidRPr="00BF1BC7">
              <w:rPr>
                <w:rFonts w:asciiTheme="minorHAnsi" w:hAnsiTheme="minorHAnsi" w:cstheme="minorHAnsi"/>
                <w:szCs w:val="24"/>
              </w:rPr>
              <w:t xml:space="preserve">otion passes </w:t>
            </w:r>
          </w:p>
        </w:tc>
      </w:tr>
      <w:tr w:rsidR="00D75D01" w:rsidRPr="00BF1BC7" w14:paraId="3E994235" w14:textId="77777777" w:rsidTr="004A7738">
        <w:tc>
          <w:tcPr>
            <w:tcW w:w="4751" w:type="dxa"/>
            <w:gridSpan w:val="6"/>
            <w:shd w:val="clear" w:color="auto" w:fill="D9D9D9" w:themeFill="background1" w:themeFillShade="D9"/>
          </w:tcPr>
          <w:p w14:paraId="468FB2A8" w14:textId="77777777" w:rsidR="00D75D01" w:rsidRPr="00BF1BC7" w:rsidRDefault="00D75D01" w:rsidP="00D75D0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3236" w:type="dxa"/>
            <w:gridSpan w:val="4"/>
            <w:shd w:val="clear" w:color="auto" w:fill="D9D9D9" w:themeFill="background1" w:themeFillShade="D9"/>
          </w:tcPr>
          <w:p w14:paraId="11C5A3B0" w14:textId="77777777" w:rsidR="00D75D01" w:rsidRPr="00BF1BC7" w:rsidRDefault="00D75D01" w:rsidP="00D75D0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t>Person Responsible</w:t>
            </w:r>
          </w:p>
        </w:tc>
        <w:tc>
          <w:tcPr>
            <w:tcW w:w="1363" w:type="dxa"/>
            <w:gridSpan w:val="2"/>
            <w:shd w:val="clear" w:color="auto" w:fill="D9D9D9" w:themeFill="background1" w:themeFillShade="D9"/>
          </w:tcPr>
          <w:p w14:paraId="66254371" w14:textId="77777777" w:rsidR="00D75D01" w:rsidRPr="00BF1BC7" w:rsidRDefault="00D75D01" w:rsidP="00D75D01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t>Deadline</w:t>
            </w:r>
          </w:p>
        </w:tc>
      </w:tr>
      <w:tr w:rsidR="00D75D01" w:rsidRPr="00BF1BC7" w14:paraId="016D62D8" w14:textId="77777777" w:rsidTr="004A7738">
        <w:tc>
          <w:tcPr>
            <w:tcW w:w="4751" w:type="dxa"/>
            <w:gridSpan w:val="6"/>
            <w:shd w:val="clear" w:color="auto" w:fill="D9D9D9" w:themeFill="background1" w:themeFillShade="D9"/>
          </w:tcPr>
          <w:p w14:paraId="188DC445" w14:textId="143EB2E3" w:rsidR="00D75D01" w:rsidRPr="00BF1BC7" w:rsidRDefault="00F60CFC" w:rsidP="00D75D01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Finalize and publish records </w:t>
            </w:r>
            <w:r w:rsidR="00AC7AC4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 xml:space="preserve">etention </w:t>
            </w:r>
            <w:r w:rsidR="00AC7AC4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olicy</w:t>
            </w:r>
          </w:p>
        </w:tc>
        <w:tc>
          <w:tcPr>
            <w:tcW w:w="3236" w:type="dxa"/>
            <w:gridSpan w:val="4"/>
            <w:shd w:val="clear" w:color="auto" w:fill="D9D9D9" w:themeFill="background1" w:themeFillShade="D9"/>
          </w:tcPr>
          <w:p w14:paraId="11AF5CD1" w14:textId="36BB38E7" w:rsidR="00D75D01" w:rsidRPr="00BF1BC7" w:rsidRDefault="00F60CFC" w:rsidP="00D75D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Trixi Packmohr</w:t>
            </w:r>
          </w:p>
        </w:tc>
        <w:tc>
          <w:tcPr>
            <w:tcW w:w="1363" w:type="dxa"/>
            <w:gridSpan w:val="2"/>
            <w:shd w:val="clear" w:color="auto" w:fill="D9D9D9" w:themeFill="background1" w:themeFillShade="D9"/>
          </w:tcPr>
          <w:p w14:paraId="0F8877EC" w14:textId="77777777" w:rsidR="00D75D01" w:rsidRPr="00BF1BC7" w:rsidRDefault="00D75D01" w:rsidP="00D75D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D75D01" w:rsidRPr="00BF1BC7" w14:paraId="496F1E6F" w14:textId="77777777" w:rsidTr="00193298">
        <w:tc>
          <w:tcPr>
            <w:tcW w:w="2425" w:type="dxa"/>
            <w:gridSpan w:val="3"/>
            <w:shd w:val="clear" w:color="auto" w:fill="D9D9D9" w:themeFill="background1" w:themeFillShade="D9"/>
          </w:tcPr>
          <w:p w14:paraId="5C759E3B" w14:textId="29B19749" w:rsidR="00D75D01" w:rsidRPr="00BF1BC7" w:rsidRDefault="00D75D01" w:rsidP="00D75D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Change to P+P?</w:t>
            </w:r>
            <w:r w:rsidR="00F60CFC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870" w:type="dxa"/>
            <w:gridSpan w:val="5"/>
            <w:shd w:val="clear" w:color="auto" w:fill="D9D9D9" w:themeFill="background1" w:themeFillShade="D9"/>
          </w:tcPr>
          <w:p w14:paraId="27442C41" w14:textId="0C8087CF" w:rsidR="00D75D01" w:rsidRPr="00BF1BC7" w:rsidRDefault="00D75D01" w:rsidP="00D75D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Change to Handbook?</w:t>
            </w:r>
            <w:r w:rsidR="00F60CFC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3055" w:type="dxa"/>
            <w:gridSpan w:val="4"/>
            <w:shd w:val="clear" w:color="auto" w:fill="D9D9D9" w:themeFill="background1" w:themeFillShade="D9"/>
          </w:tcPr>
          <w:p w14:paraId="7D62915A" w14:textId="5FF7D8DF" w:rsidR="00D75D01" w:rsidRPr="00BF1BC7" w:rsidRDefault="00D75D01" w:rsidP="00D75D0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Notify public or schools?</w:t>
            </w:r>
            <w:r w:rsidR="00F60CFC">
              <w:rPr>
                <w:rFonts w:asciiTheme="minorHAnsi" w:hAnsiTheme="minorHAnsi" w:cstheme="minorHAnsi"/>
              </w:rPr>
              <w:t xml:space="preserve"> Yes</w:t>
            </w:r>
          </w:p>
        </w:tc>
      </w:tr>
    </w:tbl>
    <w:p w14:paraId="46EF622A" w14:textId="77777777" w:rsidR="00C92154" w:rsidRPr="00BF1BC7" w:rsidRDefault="00C9215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0"/>
        <w:gridCol w:w="1207"/>
        <w:gridCol w:w="2328"/>
        <w:gridCol w:w="810"/>
        <w:gridCol w:w="685"/>
        <w:gridCol w:w="1107"/>
        <w:gridCol w:w="1463"/>
      </w:tblGrid>
      <w:tr w:rsidR="00C24F0F" w:rsidRPr="00BF1BC7" w14:paraId="379CADE3" w14:textId="77777777" w:rsidTr="007C6878">
        <w:tc>
          <w:tcPr>
            <w:tcW w:w="1818" w:type="dxa"/>
            <w:tcBorders>
              <w:right w:val="nil"/>
            </w:tcBorders>
          </w:tcPr>
          <w:p w14:paraId="6895B6ED" w14:textId="77777777" w:rsidR="0016610E" w:rsidRPr="00BF1BC7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lastRenderedPageBreak/>
              <w:t xml:space="preserve">Agenda Item:  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14:paraId="5297A1D9" w14:textId="60C88AA2" w:rsidR="0016610E" w:rsidRPr="00BF1BC7" w:rsidRDefault="00C24F0F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MANA </w:t>
            </w:r>
            <w:r w:rsidR="008748E2" w:rsidRPr="00BF1BC7">
              <w:rPr>
                <w:rFonts w:asciiTheme="minorHAnsi" w:hAnsiTheme="minorHAnsi" w:cstheme="minorHAnsi"/>
              </w:rPr>
              <w:t xml:space="preserve">Conference </w:t>
            </w:r>
            <w:r>
              <w:rPr>
                <w:rFonts w:asciiTheme="minorHAnsi" w:hAnsiTheme="minorHAnsi" w:cstheme="minorHAnsi"/>
              </w:rPr>
              <w:t>2020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14:paraId="1E28F66C" w14:textId="77777777" w:rsidR="0016610E" w:rsidRPr="00BF1BC7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t xml:space="preserve">Presenter:  </w:t>
            </w:r>
          </w:p>
        </w:tc>
        <w:tc>
          <w:tcPr>
            <w:tcW w:w="2898" w:type="dxa"/>
            <w:gridSpan w:val="2"/>
            <w:tcBorders>
              <w:left w:val="nil"/>
            </w:tcBorders>
          </w:tcPr>
          <w:p w14:paraId="248258FD" w14:textId="20058592" w:rsidR="0016610E" w:rsidRPr="00BF1BC7" w:rsidRDefault="008748E2" w:rsidP="00EA5DFD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Scottie Hale Buehler</w:t>
            </w:r>
          </w:p>
        </w:tc>
      </w:tr>
      <w:tr w:rsidR="0016610E" w:rsidRPr="00BF1BC7" w14:paraId="3C04F0D7" w14:textId="77777777" w:rsidTr="007C6878">
        <w:tc>
          <w:tcPr>
            <w:tcW w:w="1818" w:type="dxa"/>
            <w:tcBorders>
              <w:right w:val="nil"/>
            </w:tcBorders>
          </w:tcPr>
          <w:p w14:paraId="10C7BE5A" w14:textId="77777777" w:rsidR="0016610E" w:rsidRPr="00BF1BC7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t>Documents: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14:paraId="59DE30DA" w14:textId="4B29008B" w:rsidR="0016610E" w:rsidRPr="00BF1BC7" w:rsidRDefault="0016610E" w:rsidP="00A6506B">
            <w:pPr>
              <w:tabs>
                <w:tab w:val="left" w:pos="108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6610E" w:rsidRPr="00BF1BC7" w14:paraId="0B6E816D" w14:textId="77777777" w:rsidTr="007C6878">
        <w:tc>
          <w:tcPr>
            <w:tcW w:w="1818" w:type="dxa"/>
            <w:tcBorders>
              <w:right w:val="nil"/>
            </w:tcBorders>
          </w:tcPr>
          <w:p w14:paraId="24983330" w14:textId="77777777" w:rsidR="0016610E" w:rsidRPr="00BF1BC7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t xml:space="preserve">Discussion:  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14:paraId="7DF06C0F" w14:textId="3A7F4B93" w:rsidR="00C82CA3" w:rsidRPr="00BF1BC7" w:rsidRDefault="00C24F0F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MEAC </w:t>
            </w:r>
            <w:r w:rsidR="00011176">
              <w:rPr>
                <w:rFonts w:asciiTheme="minorHAnsi" w:hAnsiTheme="minorHAnsi" w:cstheme="minorHAnsi"/>
              </w:rPr>
              <w:t xml:space="preserve">Board member, Scottie Hale Buehler, attended the </w:t>
            </w:r>
            <w:r w:rsidR="00D559BA">
              <w:rPr>
                <w:rFonts w:asciiTheme="minorHAnsi" w:hAnsiTheme="minorHAnsi" w:cstheme="minorHAnsi"/>
              </w:rPr>
              <w:t xml:space="preserve">virtual </w:t>
            </w:r>
            <w:r>
              <w:rPr>
                <w:rFonts w:asciiTheme="minorHAnsi" w:hAnsiTheme="minorHAnsi" w:cstheme="minorHAnsi"/>
              </w:rPr>
              <w:t>Midwives Alliance of North America (</w:t>
            </w:r>
            <w:r w:rsidR="00011176">
              <w:rPr>
                <w:rFonts w:asciiTheme="minorHAnsi" w:hAnsiTheme="minorHAnsi" w:cstheme="minorHAnsi"/>
              </w:rPr>
              <w:t>MANA</w:t>
            </w:r>
            <w:r>
              <w:rPr>
                <w:rFonts w:asciiTheme="minorHAnsi" w:hAnsiTheme="minorHAnsi" w:cstheme="minorHAnsi"/>
              </w:rPr>
              <w:t>)</w:t>
            </w:r>
            <w:r w:rsidR="00011176">
              <w:rPr>
                <w:rFonts w:asciiTheme="minorHAnsi" w:hAnsiTheme="minorHAnsi" w:cstheme="minorHAnsi"/>
              </w:rPr>
              <w:t xml:space="preserve"> Conference</w:t>
            </w:r>
            <w:r w:rsidR="00D559BA">
              <w:rPr>
                <w:rFonts w:asciiTheme="minorHAnsi" w:hAnsiTheme="minorHAnsi" w:cstheme="minorHAnsi"/>
              </w:rPr>
              <w:t xml:space="preserve"> on </w:t>
            </w:r>
            <w:r>
              <w:rPr>
                <w:rFonts w:asciiTheme="minorHAnsi" w:hAnsiTheme="minorHAnsi" w:cstheme="minorHAnsi"/>
              </w:rPr>
              <w:t>October 27 and 28, 2020. Scottie</w:t>
            </w:r>
            <w:r w:rsidR="00011176">
              <w:rPr>
                <w:rFonts w:asciiTheme="minorHAnsi" w:hAnsiTheme="minorHAnsi" w:cstheme="minorHAnsi"/>
              </w:rPr>
              <w:t xml:space="preserve"> pr</w:t>
            </w:r>
            <w:r w:rsidR="00C82CA3">
              <w:rPr>
                <w:rFonts w:asciiTheme="minorHAnsi" w:hAnsiTheme="minorHAnsi" w:cstheme="minorHAnsi"/>
              </w:rPr>
              <w:t>ovide</w:t>
            </w:r>
            <w:r w:rsidR="00DC0F3D">
              <w:rPr>
                <w:rFonts w:asciiTheme="minorHAnsi" w:hAnsiTheme="minorHAnsi" w:cstheme="minorHAnsi"/>
              </w:rPr>
              <w:t>s</w:t>
            </w:r>
            <w:r w:rsidR="00C82CA3">
              <w:rPr>
                <w:rFonts w:asciiTheme="minorHAnsi" w:hAnsiTheme="minorHAnsi" w:cstheme="minorHAnsi"/>
              </w:rPr>
              <w:t xml:space="preserve"> </w:t>
            </w:r>
            <w:r w:rsidR="00011176">
              <w:rPr>
                <w:rFonts w:asciiTheme="minorHAnsi" w:hAnsiTheme="minorHAnsi" w:cstheme="minorHAnsi"/>
              </w:rPr>
              <w:t xml:space="preserve">an overview of the conference </w:t>
            </w:r>
            <w:r w:rsidR="00DC0F3D">
              <w:rPr>
                <w:rFonts w:asciiTheme="minorHAnsi" w:hAnsiTheme="minorHAnsi" w:cstheme="minorHAnsi"/>
              </w:rPr>
              <w:t xml:space="preserve">in order to keep </w:t>
            </w:r>
            <w:r w:rsidR="00011176">
              <w:rPr>
                <w:rFonts w:asciiTheme="minorHAnsi" w:hAnsiTheme="minorHAnsi" w:cstheme="minorHAnsi"/>
              </w:rPr>
              <w:t xml:space="preserve">Board </w:t>
            </w:r>
            <w:r w:rsidR="00D559BA">
              <w:rPr>
                <w:rFonts w:asciiTheme="minorHAnsi" w:hAnsiTheme="minorHAnsi" w:cstheme="minorHAnsi"/>
              </w:rPr>
              <w:t>m</w:t>
            </w:r>
            <w:r w:rsidR="00011176">
              <w:rPr>
                <w:rFonts w:asciiTheme="minorHAnsi" w:hAnsiTheme="minorHAnsi" w:cstheme="minorHAnsi"/>
              </w:rPr>
              <w:t xml:space="preserve">embers up-to-date on </w:t>
            </w:r>
            <w:r w:rsidR="004F5A6B">
              <w:rPr>
                <w:rFonts w:asciiTheme="minorHAnsi" w:hAnsiTheme="minorHAnsi" w:cstheme="minorHAnsi"/>
              </w:rPr>
              <w:t xml:space="preserve">the </w:t>
            </w:r>
            <w:r w:rsidR="00C82CA3">
              <w:rPr>
                <w:rFonts w:asciiTheme="minorHAnsi" w:hAnsiTheme="minorHAnsi" w:cstheme="minorHAnsi"/>
              </w:rPr>
              <w:t>status of</w:t>
            </w:r>
            <w:r w:rsidR="004F5A6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allied midwifery organizations.</w:t>
            </w:r>
            <w:r w:rsidR="000F392D">
              <w:rPr>
                <w:rFonts w:asciiTheme="minorHAnsi" w:hAnsiTheme="minorHAnsi" w:cstheme="minorHAnsi"/>
              </w:rPr>
              <w:t xml:space="preserve"> </w:t>
            </w:r>
            <w:r w:rsidR="00C82CA3">
              <w:rPr>
                <w:rFonts w:asciiTheme="minorHAnsi" w:hAnsiTheme="minorHAnsi" w:cstheme="minorHAnsi"/>
              </w:rPr>
              <w:t xml:space="preserve">Board members ask questions </w:t>
            </w:r>
            <w:r w:rsidR="000F392D">
              <w:rPr>
                <w:rFonts w:asciiTheme="minorHAnsi" w:hAnsiTheme="minorHAnsi" w:cstheme="minorHAnsi"/>
              </w:rPr>
              <w:t>and discuss conference activities.</w:t>
            </w:r>
          </w:p>
        </w:tc>
      </w:tr>
      <w:tr w:rsidR="0016610E" w:rsidRPr="00BF1BC7" w14:paraId="1C893D7A" w14:textId="77777777" w:rsidTr="007C6878">
        <w:tc>
          <w:tcPr>
            <w:tcW w:w="1818" w:type="dxa"/>
            <w:tcBorders>
              <w:right w:val="nil"/>
            </w:tcBorders>
          </w:tcPr>
          <w:p w14:paraId="2967DD62" w14:textId="77777777" w:rsidR="0016610E" w:rsidRPr="00BF1BC7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t>Conclusions: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14:paraId="10A4C794" w14:textId="7F06AF15" w:rsidR="0016610E" w:rsidRPr="00BF1BC7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C24F0F" w:rsidRPr="00BF1BC7" w14:paraId="085FDE30" w14:textId="77777777" w:rsidTr="007C6878">
        <w:tc>
          <w:tcPr>
            <w:tcW w:w="5868" w:type="dxa"/>
            <w:gridSpan w:val="3"/>
          </w:tcPr>
          <w:p w14:paraId="58083A73" w14:textId="77777777" w:rsidR="0016610E" w:rsidRPr="00BF1BC7" w:rsidRDefault="0016610E" w:rsidP="007C687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2880" w:type="dxa"/>
            <w:gridSpan w:val="3"/>
          </w:tcPr>
          <w:p w14:paraId="4EB73268" w14:textId="77777777" w:rsidR="0016610E" w:rsidRPr="00BF1BC7" w:rsidRDefault="0016610E" w:rsidP="007C687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t>Person Responsible</w:t>
            </w:r>
          </w:p>
        </w:tc>
        <w:tc>
          <w:tcPr>
            <w:tcW w:w="1548" w:type="dxa"/>
          </w:tcPr>
          <w:p w14:paraId="65159772" w14:textId="77777777" w:rsidR="0016610E" w:rsidRPr="00BF1BC7" w:rsidRDefault="0016610E" w:rsidP="007C687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t>Deadline</w:t>
            </w:r>
          </w:p>
        </w:tc>
      </w:tr>
      <w:tr w:rsidR="00C24F0F" w:rsidRPr="00BF1BC7" w14:paraId="64A85CEA" w14:textId="77777777" w:rsidTr="007C6878">
        <w:tc>
          <w:tcPr>
            <w:tcW w:w="5868" w:type="dxa"/>
            <w:gridSpan w:val="3"/>
          </w:tcPr>
          <w:p w14:paraId="60DB8EE2" w14:textId="40830E09" w:rsidR="0016610E" w:rsidRPr="00BF1BC7" w:rsidRDefault="0016610E" w:rsidP="007C687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gridSpan w:val="3"/>
          </w:tcPr>
          <w:p w14:paraId="62055DD3" w14:textId="7EBE3B9E" w:rsidR="0016610E" w:rsidRPr="00BF1BC7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02ED4CCF" w14:textId="6302201F" w:rsidR="0016610E" w:rsidRPr="00BF1BC7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C24F0F" w:rsidRPr="00BF1BC7" w14:paraId="438091F6" w14:textId="77777777" w:rsidTr="007C6878">
        <w:tc>
          <w:tcPr>
            <w:tcW w:w="3168" w:type="dxa"/>
            <w:gridSpan w:val="2"/>
          </w:tcPr>
          <w:p w14:paraId="2A01744C" w14:textId="635EF54E" w:rsidR="0016610E" w:rsidRPr="00BF1BC7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Change to P+P?</w:t>
            </w:r>
            <w:r w:rsidR="0092741E">
              <w:rPr>
                <w:rFonts w:asciiTheme="minorHAnsi" w:hAnsiTheme="minorHAnsi" w:cstheme="minorHAnsi"/>
              </w:rPr>
              <w:t xml:space="preserve"> </w:t>
            </w:r>
            <w:r w:rsidR="00866DE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510" w:type="dxa"/>
            <w:gridSpan w:val="2"/>
          </w:tcPr>
          <w:p w14:paraId="14D758AF" w14:textId="6DDDF27C" w:rsidR="0016610E" w:rsidRPr="00BF1BC7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Change to Handbook?</w:t>
            </w:r>
            <w:r w:rsidR="0092741E">
              <w:rPr>
                <w:rFonts w:asciiTheme="minorHAnsi" w:hAnsiTheme="minorHAnsi" w:cstheme="minorHAnsi"/>
              </w:rPr>
              <w:t xml:space="preserve"> </w:t>
            </w:r>
            <w:r w:rsidR="00866DE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618" w:type="dxa"/>
            <w:gridSpan w:val="3"/>
          </w:tcPr>
          <w:p w14:paraId="2471F995" w14:textId="0BF0B508" w:rsidR="0016610E" w:rsidRPr="00BF1BC7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Notify public or schools?</w:t>
            </w:r>
            <w:r w:rsidR="0092741E">
              <w:rPr>
                <w:rFonts w:asciiTheme="minorHAnsi" w:hAnsiTheme="minorHAnsi" w:cstheme="minorHAnsi"/>
              </w:rPr>
              <w:t xml:space="preserve"> </w:t>
            </w:r>
            <w:r w:rsidR="00866DE2">
              <w:rPr>
                <w:rFonts w:asciiTheme="minorHAnsi" w:hAnsiTheme="minorHAnsi" w:cstheme="minorHAnsi"/>
              </w:rPr>
              <w:t>no</w:t>
            </w:r>
          </w:p>
        </w:tc>
      </w:tr>
    </w:tbl>
    <w:p w14:paraId="366C5320" w14:textId="338F161D" w:rsidR="0016610E" w:rsidRPr="00BF1BC7" w:rsidRDefault="0016610E">
      <w:pPr>
        <w:rPr>
          <w:rFonts w:asciiTheme="minorHAnsi" w:hAnsiTheme="minorHAnsi" w:cstheme="minorHAnsi"/>
        </w:rPr>
      </w:pPr>
    </w:p>
    <w:p w14:paraId="13501793" w14:textId="02A52F5C" w:rsidR="008748E2" w:rsidRPr="00BF1BC7" w:rsidRDefault="008748E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50"/>
        <w:gridCol w:w="1207"/>
        <w:gridCol w:w="2328"/>
        <w:gridCol w:w="810"/>
        <w:gridCol w:w="685"/>
        <w:gridCol w:w="1107"/>
        <w:gridCol w:w="1463"/>
      </w:tblGrid>
      <w:tr w:rsidR="008748E2" w:rsidRPr="00BF1BC7" w14:paraId="66254917" w14:textId="77777777" w:rsidTr="00917462">
        <w:tc>
          <w:tcPr>
            <w:tcW w:w="1818" w:type="dxa"/>
            <w:tcBorders>
              <w:right w:val="nil"/>
            </w:tcBorders>
            <w:shd w:val="clear" w:color="auto" w:fill="D9D9D9" w:themeFill="background1" w:themeFillShade="D9"/>
          </w:tcPr>
          <w:p w14:paraId="10DD3C30" w14:textId="77777777" w:rsidR="008748E2" w:rsidRPr="00BF1BC7" w:rsidRDefault="008748E2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t xml:space="preserve">Agenda Item:  </w:t>
            </w:r>
          </w:p>
        </w:tc>
        <w:tc>
          <w:tcPr>
            <w:tcW w:w="4050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125AB437" w14:textId="6CD77020" w:rsidR="008748E2" w:rsidRPr="00BF1BC7" w:rsidRDefault="000F392D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MEAC </w:t>
            </w:r>
            <w:r w:rsidR="008748E2" w:rsidRPr="00BF1BC7">
              <w:rPr>
                <w:rFonts w:asciiTheme="minorHAnsi" w:hAnsiTheme="minorHAnsi" w:cstheme="minorHAnsi"/>
              </w:rPr>
              <w:t>Fundraising Update</w:t>
            </w:r>
          </w:p>
        </w:tc>
        <w:tc>
          <w:tcPr>
            <w:tcW w:w="1530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3CC04CFD" w14:textId="77777777" w:rsidR="008748E2" w:rsidRPr="00BF1BC7" w:rsidRDefault="008748E2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t xml:space="preserve">Presenter:  </w:t>
            </w:r>
          </w:p>
        </w:tc>
        <w:tc>
          <w:tcPr>
            <w:tcW w:w="2898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385669CA" w14:textId="3B3A7092" w:rsidR="008748E2" w:rsidRPr="00BF1BC7" w:rsidRDefault="008748E2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Rachel Ornstein</w:t>
            </w:r>
          </w:p>
        </w:tc>
      </w:tr>
      <w:tr w:rsidR="008748E2" w:rsidRPr="00BF1BC7" w14:paraId="2F8F75E5" w14:textId="77777777" w:rsidTr="00917462">
        <w:tc>
          <w:tcPr>
            <w:tcW w:w="1818" w:type="dxa"/>
            <w:tcBorders>
              <w:right w:val="nil"/>
            </w:tcBorders>
            <w:shd w:val="clear" w:color="auto" w:fill="D9D9D9" w:themeFill="background1" w:themeFillShade="D9"/>
          </w:tcPr>
          <w:p w14:paraId="3F71E7F9" w14:textId="77777777" w:rsidR="008748E2" w:rsidRPr="00BF1BC7" w:rsidRDefault="008748E2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t>Documents:</w:t>
            </w:r>
          </w:p>
        </w:tc>
        <w:tc>
          <w:tcPr>
            <w:tcW w:w="8478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0FDD1586" w14:textId="2C5DAD9A" w:rsidR="008748E2" w:rsidRPr="00BF1BC7" w:rsidRDefault="008748E2" w:rsidP="004B4E75">
            <w:pPr>
              <w:tabs>
                <w:tab w:val="left" w:pos="108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8748E2" w:rsidRPr="00BF1BC7" w14:paraId="0AC6CBDB" w14:textId="77777777" w:rsidTr="00917462">
        <w:tc>
          <w:tcPr>
            <w:tcW w:w="1818" w:type="dxa"/>
            <w:tcBorders>
              <w:right w:val="nil"/>
            </w:tcBorders>
            <w:shd w:val="clear" w:color="auto" w:fill="D9D9D9" w:themeFill="background1" w:themeFillShade="D9"/>
          </w:tcPr>
          <w:p w14:paraId="2DAA9F38" w14:textId="77777777" w:rsidR="008748E2" w:rsidRPr="00BF1BC7" w:rsidRDefault="008748E2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t xml:space="preserve">Discussion:  </w:t>
            </w:r>
          </w:p>
        </w:tc>
        <w:tc>
          <w:tcPr>
            <w:tcW w:w="8478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23085D1C" w14:textId="7A1339EE" w:rsidR="008748E2" w:rsidRDefault="00D559BA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MEAC’s Development and Fundraising Director, </w:t>
            </w:r>
            <w:r w:rsidR="00042F41">
              <w:rPr>
                <w:rFonts w:asciiTheme="minorHAnsi" w:hAnsiTheme="minorHAnsi" w:cstheme="minorHAnsi"/>
              </w:rPr>
              <w:t>Rachel Ornstein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042F41">
              <w:rPr>
                <w:rFonts w:asciiTheme="minorHAnsi" w:hAnsiTheme="minorHAnsi" w:cstheme="minorHAnsi"/>
              </w:rPr>
              <w:t>provided an update on fundraising</w:t>
            </w:r>
            <w:r>
              <w:rPr>
                <w:rFonts w:asciiTheme="minorHAnsi" w:hAnsiTheme="minorHAnsi" w:cstheme="minorHAnsi"/>
              </w:rPr>
              <w:t xml:space="preserve"> activities. </w:t>
            </w:r>
            <w:r w:rsidR="00042F41">
              <w:rPr>
                <w:rFonts w:asciiTheme="minorHAnsi" w:hAnsiTheme="minorHAnsi" w:cstheme="minorHAnsi"/>
              </w:rPr>
              <w:t xml:space="preserve">  </w:t>
            </w:r>
          </w:p>
          <w:p w14:paraId="28344882" w14:textId="77777777" w:rsidR="00E94FC3" w:rsidRDefault="00E94FC3" w:rsidP="00E94FC3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5A65DD29" w14:textId="0223FD27" w:rsidR="00E94FC3" w:rsidRPr="00E94FC3" w:rsidRDefault="00E94FC3" w:rsidP="00E94FC3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Two key elements of MEAC’s development and fundraising plan: </w:t>
            </w:r>
          </w:p>
          <w:p w14:paraId="6CE73228" w14:textId="727C0E01" w:rsidR="00E94FC3" w:rsidRDefault="00042F41" w:rsidP="004B4E75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D559BA">
              <w:rPr>
                <w:rFonts w:asciiTheme="minorHAnsi" w:hAnsiTheme="minorHAnsi" w:cstheme="minorHAnsi"/>
              </w:rPr>
              <w:t>Grants –</w:t>
            </w:r>
            <w:r w:rsidR="00E94FC3">
              <w:rPr>
                <w:rFonts w:asciiTheme="minorHAnsi" w:hAnsiTheme="minorHAnsi" w:cstheme="minorHAnsi"/>
              </w:rPr>
              <w:t xml:space="preserve"> a </w:t>
            </w:r>
            <w:r w:rsidR="00D559BA">
              <w:rPr>
                <w:rFonts w:asciiTheme="minorHAnsi" w:hAnsiTheme="minorHAnsi" w:cstheme="minorHAnsi"/>
              </w:rPr>
              <w:t xml:space="preserve">grant from </w:t>
            </w:r>
            <w:r w:rsidR="00E94FC3">
              <w:rPr>
                <w:rFonts w:asciiTheme="minorHAnsi" w:hAnsiTheme="minorHAnsi" w:cstheme="minorHAnsi"/>
              </w:rPr>
              <w:t xml:space="preserve">the </w:t>
            </w:r>
            <w:r w:rsidR="00D559BA">
              <w:rPr>
                <w:rFonts w:asciiTheme="minorHAnsi" w:hAnsiTheme="minorHAnsi" w:cstheme="minorHAnsi"/>
              </w:rPr>
              <w:t xml:space="preserve">John and Frank </w:t>
            </w:r>
            <w:r w:rsidRPr="00D559BA">
              <w:rPr>
                <w:rFonts w:asciiTheme="minorHAnsi" w:hAnsiTheme="minorHAnsi" w:cstheme="minorHAnsi"/>
              </w:rPr>
              <w:t>Sp</w:t>
            </w:r>
            <w:r w:rsidR="00D559BA">
              <w:rPr>
                <w:rFonts w:asciiTheme="minorHAnsi" w:hAnsiTheme="minorHAnsi" w:cstheme="minorHAnsi"/>
              </w:rPr>
              <w:t>a</w:t>
            </w:r>
            <w:r w:rsidRPr="00D559BA">
              <w:rPr>
                <w:rFonts w:asciiTheme="minorHAnsi" w:hAnsiTheme="minorHAnsi" w:cstheme="minorHAnsi"/>
              </w:rPr>
              <w:t>r</w:t>
            </w:r>
            <w:r w:rsidR="00D559BA">
              <w:rPr>
                <w:rFonts w:asciiTheme="minorHAnsi" w:hAnsiTheme="minorHAnsi" w:cstheme="minorHAnsi"/>
              </w:rPr>
              <w:t>a</w:t>
            </w:r>
            <w:r w:rsidRPr="00D559BA">
              <w:rPr>
                <w:rFonts w:asciiTheme="minorHAnsi" w:hAnsiTheme="minorHAnsi" w:cstheme="minorHAnsi"/>
              </w:rPr>
              <w:t xml:space="preserve">sio </w:t>
            </w:r>
            <w:r w:rsidR="00E94FC3">
              <w:rPr>
                <w:rFonts w:asciiTheme="minorHAnsi" w:hAnsiTheme="minorHAnsi" w:cstheme="minorHAnsi"/>
              </w:rPr>
              <w:t>F</w:t>
            </w:r>
            <w:r w:rsidRPr="00D559BA">
              <w:rPr>
                <w:rFonts w:asciiTheme="minorHAnsi" w:hAnsiTheme="minorHAnsi" w:cstheme="minorHAnsi"/>
              </w:rPr>
              <w:t>oundation</w:t>
            </w:r>
            <w:r w:rsidR="00E94FC3">
              <w:rPr>
                <w:rFonts w:asciiTheme="minorHAnsi" w:hAnsiTheme="minorHAnsi" w:cstheme="minorHAnsi"/>
              </w:rPr>
              <w:t xml:space="preserve"> is expected to arrive in the next week</w:t>
            </w:r>
            <w:r w:rsidRPr="00D559BA">
              <w:rPr>
                <w:rFonts w:asciiTheme="minorHAnsi" w:hAnsiTheme="minorHAnsi" w:cstheme="minorHAnsi"/>
              </w:rPr>
              <w:t xml:space="preserve"> </w:t>
            </w:r>
          </w:p>
          <w:p w14:paraId="2A6B5699" w14:textId="36E935EE" w:rsidR="00E94FC3" w:rsidRPr="00E94FC3" w:rsidRDefault="00042F41" w:rsidP="00E94FC3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94FC3">
              <w:rPr>
                <w:rFonts w:asciiTheme="minorHAnsi" w:hAnsiTheme="minorHAnsi" w:cstheme="minorHAnsi"/>
              </w:rPr>
              <w:t>Individual donors</w:t>
            </w:r>
            <w:r w:rsidR="00E94FC3">
              <w:rPr>
                <w:rFonts w:asciiTheme="minorHAnsi" w:hAnsiTheme="minorHAnsi" w:cstheme="minorHAnsi"/>
              </w:rPr>
              <w:t xml:space="preserve"> – </w:t>
            </w:r>
            <w:r w:rsidR="00E94FC3" w:rsidRPr="00E94FC3">
              <w:rPr>
                <w:rFonts w:asciiTheme="minorHAnsi" w:hAnsiTheme="minorHAnsi" w:cstheme="minorHAnsi"/>
              </w:rPr>
              <w:t xml:space="preserve">MEAC </w:t>
            </w:r>
            <w:r w:rsidR="00193298">
              <w:rPr>
                <w:rFonts w:asciiTheme="minorHAnsi" w:hAnsiTheme="minorHAnsi" w:cstheme="minorHAnsi"/>
              </w:rPr>
              <w:t>participated in</w:t>
            </w:r>
            <w:r w:rsidR="00E94FC3">
              <w:rPr>
                <w:rFonts w:asciiTheme="minorHAnsi" w:hAnsiTheme="minorHAnsi" w:cstheme="minorHAnsi"/>
              </w:rPr>
              <w:t xml:space="preserve"> Giving Tuesday on December 1, 2020</w:t>
            </w:r>
          </w:p>
          <w:p w14:paraId="24C9050A" w14:textId="77777777" w:rsidR="00E94FC3" w:rsidRDefault="00E94FC3" w:rsidP="00E94FC3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78DA1E80" w14:textId="78CE7E1D" w:rsidR="00E94FC3" w:rsidRDefault="00E94FC3" w:rsidP="00E94FC3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Fundraising approach MEAC is not focusing on right now: </w:t>
            </w:r>
          </w:p>
          <w:p w14:paraId="653C0C58" w14:textId="77777777" w:rsidR="00E94FC3" w:rsidRDefault="00042F41" w:rsidP="00042F41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E94FC3">
              <w:rPr>
                <w:rFonts w:asciiTheme="minorHAnsi" w:hAnsiTheme="minorHAnsi" w:cstheme="minorHAnsi"/>
              </w:rPr>
              <w:t>Sponsorship</w:t>
            </w:r>
          </w:p>
          <w:p w14:paraId="131A57C6" w14:textId="77777777" w:rsidR="00E94FC3" w:rsidRDefault="00E94FC3" w:rsidP="00042F4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05AAF6B2" w14:textId="04F05C9D" w:rsidR="00042F41" w:rsidRPr="00BF1BC7" w:rsidRDefault="00042F41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Annual Appeal going out soon</w:t>
            </w:r>
            <w:r w:rsidR="00E94FC3">
              <w:rPr>
                <w:rFonts w:asciiTheme="minorHAnsi" w:hAnsiTheme="minorHAnsi" w:cstheme="minorHAnsi"/>
              </w:rPr>
              <w:t>.</w:t>
            </w:r>
          </w:p>
        </w:tc>
      </w:tr>
      <w:tr w:rsidR="008748E2" w:rsidRPr="00BF1BC7" w14:paraId="13D4676A" w14:textId="77777777" w:rsidTr="00917462">
        <w:tc>
          <w:tcPr>
            <w:tcW w:w="1818" w:type="dxa"/>
            <w:tcBorders>
              <w:right w:val="nil"/>
            </w:tcBorders>
            <w:shd w:val="clear" w:color="auto" w:fill="D9D9D9" w:themeFill="background1" w:themeFillShade="D9"/>
          </w:tcPr>
          <w:p w14:paraId="07874516" w14:textId="77777777" w:rsidR="008748E2" w:rsidRPr="00BF1BC7" w:rsidRDefault="008748E2" w:rsidP="004B4E75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t>Conclusions:</w:t>
            </w:r>
          </w:p>
        </w:tc>
        <w:tc>
          <w:tcPr>
            <w:tcW w:w="8478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6B721D21" w14:textId="20D9C18B" w:rsidR="008748E2" w:rsidRPr="00BF1BC7" w:rsidRDefault="008748E2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8748E2" w:rsidRPr="00BF1BC7" w14:paraId="126BCF91" w14:textId="77777777" w:rsidTr="00917462">
        <w:tc>
          <w:tcPr>
            <w:tcW w:w="5868" w:type="dxa"/>
            <w:gridSpan w:val="3"/>
            <w:shd w:val="clear" w:color="auto" w:fill="D9D9D9" w:themeFill="background1" w:themeFillShade="D9"/>
          </w:tcPr>
          <w:p w14:paraId="568FFAB0" w14:textId="77777777" w:rsidR="008748E2" w:rsidRPr="00BF1BC7" w:rsidRDefault="008748E2" w:rsidP="004B4E7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2880" w:type="dxa"/>
            <w:gridSpan w:val="3"/>
            <w:shd w:val="clear" w:color="auto" w:fill="D9D9D9" w:themeFill="background1" w:themeFillShade="D9"/>
          </w:tcPr>
          <w:p w14:paraId="6C912014" w14:textId="77777777" w:rsidR="008748E2" w:rsidRPr="00BF1BC7" w:rsidRDefault="008748E2" w:rsidP="004B4E7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t>Person Responsible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16889FEC" w14:textId="77777777" w:rsidR="008748E2" w:rsidRPr="00BF1BC7" w:rsidRDefault="008748E2" w:rsidP="004B4E7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t>Deadline</w:t>
            </w:r>
          </w:p>
        </w:tc>
      </w:tr>
      <w:tr w:rsidR="008748E2" w:rsidRPr="00BF1BC7" w14:paraId="238A1FE8" w14:textId="77777777" w:rsidTr="00917462">
        <w:tc>
          <w:tcPr>
            <w:tcW w:w="5868" w:type="dxa"/>
            <w:gridSpan w:val="3"/>
            <w:shd w:val="clear" w:color="auto" w:fill="D9D9D9" w:themeFill="background1" w:themeFillShade="D9"/>
          </w:tcPr>
          <w:p w14:paraId="4D06B54F" w14:textId="77777777" w:rsidR="008748E2" w:rsidRPr="00BF1BC7" w:rsidRDefault="008748E2" w:rsidP="004B4E75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gridSpan w:val="3"/>
            <w:shd w:val="clear" w:color="auto" w:fill="D9D9D9" w:themeFill="background1" w:themeFillShade="D9"/>
          </w:tcPr>
          <w:p w14:paraId="1566640E" w14:textId="77777777" w:rsidR="008748E2" w:rsidRPr="00BF1BC7" w:rsidRDefault="008748E2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14192416" w14:textId="77777777" w:rsidR="008748E2" w:rsidRPr="00BF1BC7" w:rsidRDefault="008748E2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8748E2" w:rsidRPr="00BF1BC7" w14:paraId="692F22EB" w14:textId="77777777" w:rsidTr="00917462">
        <w:tc>
          <w:tcPr>
            <w:tcW w:w="3168" w:type="dxa"/>
            <w:gridSpan w:val="2"/>
            <w:shd w:val="clear" w:color="auto" w:fill="D9D9D9" w:themeFill="background1" w:themeFillShade="D9"/>
          </w:tcPr>
          <w:p w14:paraId="04F6DECD" w14:textId="7A883754" w:rsidR="008748E2" w:rsidRPr="00BF1BC7" w:rsidRDefault="008748E2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Change to P+P?</w:t>
            </w:r>
            <w:r w:rsidR="0092741E">
              <w:rPr>
                <w:rFonts w:asciiTheme="minorHAnsi" w:hAnsiTheme="minorHAnsi" w:cstheme="minorHAnsi"/>
              </w:rPr>
              <w:t xml:space="preserve"> </w:t>
            </w:r>
            <w:r w:rsidR="00866DE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</w:tcPr>
          <w:p w14:paraId="0DCE17F2" w14:textId="79EAEAB6" w:rsidR="008748E2" w:rsidRPr="00BF1BC7" w:rsidRDefault="008748E2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Change to Handbook?</w:t>
            </w:r>
            <w:r w:rsidR="0092741E">
              <w:rPr>
                <w:rFonts w:asciiTheme="minorHAnsi" w:hAnsiTheme="minorHAnsi" w:cstheme="minorHAnsi"/>
              </w:rPr>
              <w:t xml:space="preserve"> </w:t>
            </w:r>
            <w:r w:rsidR="00866DE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618" w:type="dxa"/>
            <w:gridSpan w:val="3"/>
            <w:shd w:val="clear" w:color="auto" w:fill="D9D9D9" w:themeFill="background1" w:themeFillShade="D9"/>
          </w:tcPr>
          <w:p w14:paraId="36795E9B" w14:textId="32351098" w:rsidR="008748E2" w:rsidRPr="00BF1BC7" w:rsidRDefault="008748E2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Notify public or schools?</w:t>
            </w:r>
            <w:r w:rsidR="0092741E">
              <w:rPr>
                <w:rFonts w:asciiTheme="minorHAnsi" w:hAnsiTheme="minorHAnsi" w:cstheme="minorHAnsi"/>
              </w:rPr>
              <w:t xml:space="preserve"> </w:t>
            </w:r>
            <w:r w:rsidR="00866DE2">
              <w:rPr>
                <w:rFonts w:asciiTheme="minorHAnsi" w:hAnsiTheme="minorHAnsi" w:cstheme="minorHAnsi"/>
              </w:rPr>
              <w:t>no</w:t>
            </w:r>
          </w:p>
        </w:tc>
      </w:tr>
    </w:tbl>
    <w:p w14:paraId="16167E71" w14:textId="505B7D91" w:rsidR="008748E2" w:rsidRPr="00BF1BC7" w:rsidRDefault="008748E2">
      <w:pPr>
        <w:rPr>
          <w:rFonts w:asciiTheme="minorHAnsi" w:hAnsiTheme="minorHAnsi" w:cstheme="minorHAnsi"/>
        </w:rPr>
      </w:pPr>
    </w:p>
    <w:p w14:paraId="60ED089A" w14:textId="006FEF7D" w:rsidR="008748E2" w:rsidRPr="00BF1BC7" w:rsidRDefault="008748E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8"/>
        <w:gridCol w:w="1214"/>
        <w:gridCol w:w="2332"/>
        <w:gridCol w:w="810"/>
        <w:gridCol w:w="684"/>
        <w:gridCol w:w="1101"/>
        <w:gridCol w:w="1461"/>
      </w:tblGrid>
      <w:tr w:rsidR="008748E2" w:rsidRPr="00BF1BC7" w14:paraId="44DB3E1D" w14:textId="77777777" w:rsidTr="004B4E75">
        <w:tc>
          <w:tcPr>
            <w:tcW w:w="1818" w:type="dxa"/>
            <w:tcBorders>
              <w:right w:val="nil"/>
            </w:tcBorders>
          </w:tcPr>
          <w:p w14:paraId="24A3E852" w14:textId="77777777" w:rsidR="008748E2" w:rsidRPr="00BF1BC7" w:rsidRDefault="008748E2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t xml:space="preserve">Agenda Item:  </w:t>
            </w:r>
          </w:p>
        </w:tc>
        <w:tc>
          <w:tcPr>
            <w:tcW w:w="4050" w:type="dxa"/>
            <w:gridSpan w:val="2"/>
            <w:tcBorders>
              <w:left w:val="nil"/>
            </w:tcBorders>
          </w:tcPr>
          <w:p w14:paraId="3F145FF1" w14:textId="11845FE2" w:rsidR="008748E2" w:rsidRPr="00BF1BC7" w:rsidRDefault="008748E2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 xml:space="preserve">Project X </w:t>
            </w:r>
            <w:r w:rsidR="000F392D">
              <w:rPr>
                <w:rFonts w:asciiTheme="minorHAnsi" w:hAnsiTheme="minorHAnsi" w:cstheme="minorHAnsi"/>
              </w:rPr>
              <w:t>Portfolio P</w:t>
            </w:r>
            <w:r w:rsidRPr="00BF1BC7">
              <w:rPr>
                <w:rFonts w:asciiTheme="minorHAnsi" w:hAnsiTheme="minorHAnsi" w:cstheme="minorHAnsi"/>
              </w:rPr>
              <w:t>resentation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14:paraId="0BB16557" w14:textId="77777777" w:rsidR="008748E2" w:rsidRPr="00BF1BC7" w:rsidRDefault="008748E2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t xml:space="preserve">Presenter:  </w:t>
            </w:r>
          </w:p>
        </w:tc>
        <w:tc>
          <w:tcPr>
            <w:tcW w:w="2898" w:type="dxa"/>
            <w:gridSpan w:val="2"/>
            <w:tcBorders>
              <w:left w:val="nil"/>
            </w:tcBorders>
          </w:tcPr>
          <w:p w14:paraId="2F896458" w14:textId="77777777" w:rsidR="008748E2" w:rsidRPr="00BF1BC7" w:rsidRDefault="008748E2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Rachel Ornstein</w:t>
            </w:r>
          </w:p>
        </w:tc>
      </w:tr>
      <w:tr w:rsidR="008748E2" w:rsidRPr="00BF1BC7" w14:paraId="224442E0" w14:textId="77777777" w:rsidTr="004B4E75">
        <w:tc>
          <w:tcPr>
            <w:tcW w:w="1818" w:type="dxa"/>
            <w:tcBorders>
              <w:right w:val="nil"/>
            </w:tcBorders>
          </w:tcPr>
          <w:p w14:paraId="29EAB694" w14:textId="77777777" w:rsidR="008748E2" w:rsidRPr="00BF1BC7" w:rsidRDefault="008748E2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t>Documents: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14:paraId="2C6B0FA7" w14:textId="77777777" w:rsidR="008748E2" w:rsidRPr="00BF1BC7" w:rsidRDefault="008748E2" w:rsidP="004B4E75">
            <w:pPr>
              <w:tabs>
                <w:tab w:val="left" w:pos="1080"/>
              </w:tabs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8748E2" w:rsidRPr="00BF1BC7" w14:paraId="72B8E01F" w14:textId="77777777" w:rsidTr="004B4E75">
        <w:tc>
          <w:tcPr>
            <w:tcW w:w="1818" w:type="dxa"/>
            <w:tcBorders>
              <w:right w:val="nil"/>
            </w:tcBorders>
          </w:tcPr>
          <w:p w14:paraId="2FC6509C" w14:textId="77777777" w:rsidR="008748E2" w:rsidRPr="00BF1BC7" w:rsidRDefault="008748E2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t xml:space="preserve">Discussion:  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14:paraId="101BF74A" w14:textId="77777777" w:rsidR="00C11B82" w:rsidRDefault="00C11B82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 part of MEAC’s engagement with the Project X process of equity work, MEAC Board and Staff members are participating personal development activities. Project X prepared a Personal Development Multimedia Resource Guide that includes four categories. </w:t>
            </w:r>
          </w:p>
          <w:p w14:paraId="108C1AC4" w14:textId="77777777" w:rsidR="00C11B82" w:rsidRDefault="00C11B82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3AAD462D" w14:textId="4CC30D26" w:rsidR="008748E2" w:rsidRDefault="00042F41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Rachel Ornstein described the resources</w:t>
            </w:r>
            <w:r w:rsidR="00E94FC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she </w:t>
            </w:r>
            <w:r w:rsidR="00032525">
              <w:rPr>
                <w:rFonts w:asciiTheme="minorHAnsi" w:hAnsiTheme="minorHAnsi" w:cstheme="minorHAnsi"/>
              </w:rPr>
              <w:t xml:space="preserve">used for </w:t>
            </w:r>
            <w:r w:rsidR="00C11B82">
              <w:rPr>
                <w:rFonts w:asciiTheme="minorHAnsi" w:hAnsiTheme="minorHAnsi" w:cstheme="minorHAnsi"/>
              </w:rPr>
              <w:t>her</w:t>
            </w:r>
            <w:r w:rsidR="00032525">
              <w:rPr>
                <w:rFonts w:asciiTheme="minorHAnsi" w:hAnsiTheme="minorHAnsi" w:cstheme="minorHAnsi"/>
              </w:rPr>
              <w:t xml:space="preserve"> self-study</w:t>
            </w:r>
            <w:r w:rsidR="008C6DFB">
              <w:rPr>
                <w:rFonts w:asciiTheme="minorHAnsi" w:hAnsiTheme="minorHAnsi" w:cstheme="minorHAnsi"/>
              </w:rPr>
              <w:t xml:space="preserve"> (</w:t>
            </w:r>
            <w:r w:rsidR="00C11B82">
              <w:rPr>
                <w:rFonts w:asciiTheme="minorHAnsi" w:hAnsiTheme="minorHAnsi" w:cstheme="minorHAnsi"/>
              </w:rPr>
              <w:t>one from each category</w:t>
            </w:r>
            <w:r w:rsidR="008C6DFB">
              <w:rPr>
                <w:rFonts w:asciiTheme="minorHAnsi" w:hAnsiTheme="minorHAnsi" w:cstheme="minorHAnsi"/>
              </w:rPr>
              <w:t>)</w:t>
            </w:r>
            <w:r w:rsidR="00032525">
              <w:rPr>
                <w:rFonts w:asciiTheme="minorHAnsi" w:hAnsiTheme="minorHAnsi" w:cstheme="minorHAnsi"/>
              </w:rPr>
              <w:t xml:space="preserve"> as well as </w:t>
            </w:r>
            <w:r w:rsidR="00C11B82">
              <w:rPr>
                <w:rFonts w:asciiTheme="minorHAnsi" w:hAnsiTheme="minorHAnsi" w:cstheme="minorHAnsi"/>
              </w:rPr>
              <w:t>the insights she gained from this activity.</w:t>
            </w:r>
          </w:p>
          <w:p w14:paraId="6D501FC7" w14:textId="77777777" w:rsidR="00C11B82" w:rsidRDefault="00C11B82" w:rsidP="00C11B8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6DE02AB8" w14:textId="77777777" w:rsidR="00C11B82" w:rsidRDefault="00E94FC3" w:rsidP="00C11B8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11B82">
              <w:rPr>
                <w:rFonts w:asciiTheme="minorHAnsi" w:hAnsiTheme="minorHAnsi" w:cstheme="minorHAnsi"/>
              </w:rPr>
              <w:t>Category 1: Popular Written Sources</w:t>
            </w:r>
          </w:p>
          <w:p w14:paraId="6EF7963F" w14:textId="07FF72B4" w:rsidR="00042F41" w:rsidRPr="00C11B82" w:rsidRDefault="00042F41" w:rsidP="00C11B82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11B82">
              <w:rPr>
                <w:rFonts w:asciiTheme="minorHAnsi" w:hAnsiTheme="minorHAnsi" w:cstheme="minorHAnsi"/>
              </w:rPr>
              <w:t>A Larger Role for Midwives Could Improve Deficient U.S. Care for Mothers and Babies</w:t>
            </w:r>
          </w:p>
          <w:p w14:paraId="101EE18D" w14:textId="77777777" w:rsidR="00C11B82" w:rsidRDefault="00C11B82" w:rsidP="00C11B8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199D082C" w14:textId="77777777" w:rsidR="00C11B82" w:rsidRDefault="00E94FC3" w:rsidP="00C11B8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11B82">
              <w:rPr>
                <w:rFonts w:asciiTheme="minorHAnsi" w:hAnsiTheme="minorHAnsi" w:cstheme="minorHAnsi"/>
              </w:rPr>
              <w:t>Category 2: Scholarly Written Sources</w:t>
            </w:r>
          </w:p>
          <w:p w14:paraId="7495F92B" w14:textId="720A8BAB" w:rsidR="00C11B82" w:rsidRPr="00C11B82" w:rsidRDefault="00042F41" w:rsidP="00C11B82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11B82">
              <w:rPr>
                <w:rFonts w:asciiTheme="minorHAnsi" w:hAnsiTheme="minorHAnsi" w:cstheme="minorHAnsi"/>
              </w:rPr>
              <w:t>A Racial Equity Toolkit for Midwifery Organizations</w:t>
            </w:r>
          </w:p>
          <w:p w14:paraId="5DFF79BE" w14:textId="77777777" w:rsidR="00C11B82" w:rsidRDefault="00C11B82" w:rsidP="00C11B8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631C7044" w14:textId="77777777" w:rsidR="00C11B82" w:rsidRDefault="00E94FC3" w:rsidP="00C11B8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11B82">
              <w:rPr>
                <w:rFonts w:asciiTheme="minorHAnsi" w:hAnsiTheme="minorHAnsi" w:cstheme="minorHAnsi"/>
              </w:rPr>
              <w:t>Category 3: Films and Podcasts</w:t>
            </w:r>
          </w:p>
          <w:p w14:paraId="3433CC66" w14:textId="38C11A58" w:rsidR="00C11B82" w:rsidRPr="00C11B82" w:rsidRDefault="00042F41" w:rsidP="00C11B82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11B82">
              <w:rPr>
                <w:rFonts w:asciiTheme="minorHAnsi" w:hAnsiTheme="minorHAnsi" w:cstheme="minorHAnsi"/>
              </w:rPr>
              <w:t>The Urgency of Intersectionality</w:t>
            </w:r>
          </w:p>
          <w:p w14:paraId="0DB82004" w14:textId="77777777" w:rsidR="00C11B82" w:rsidRDefault="00C11B82" w:rsidP="00C11B8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5337E00C" w14:textId="77777777" w:rsidR="00C11B82" w:rsidRDefault="00E94FC3" w:rsidP="00C11B8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11B82">
              <w:rPr>
                <w:rFonts w:asciiTheme="minorHAnsi" w:hAnsiTheme="minorHAnsi" w:cstheme="minorHAnsi"/>
              </w:rPr>
              <w:t>Category 4: Experiential Activities</w:t>
            </w:r>
          </w:p>
          <w:p w14:paraId="660F4437" w14:textId="7568DECA" w:rsidR="00032525" w:rsidRPr="00C11B82" w:rsidRDefault="00032525" w:rsidP="00C11B82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11B82">
              <w:rPr>
                <w:rFonts w:asciiTheme="minorHAnsi" w:hAnsiTheme="minorHAnsi" w:cstheme="minorHAnsi"/>
              </w:rPr>
              <w:t>Liberatory Design Mindsets Card Deck</w:t>
            </w:r>
          </w:p>
        </w:tc>
      </w:tr>
      <w:tr w:rsidR="008748E2" w:rsidRPr="00BF1BC7" w14:paraId="46E70D86" w14:textId="77777777" w:rsidTr="004B4E75">
        <w:tc>
          <w:tcPr>
            <w:tcW w:w="1818" w:type="dxa"/>
            <w:tcBorders>
              <w:right w:val="nil"/>
            </w:tcBorders>
          </w:tcPr>
          <w:p w14:paraId="397B05EA" w14:textId="77777777" w:rsidR="008748E2" w:rsidRPr="00BF1BC7" w:rsidRDefault="008748E2" w:rsidP="004B4E75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lastRenderedPageBreak/>
              <w:t>Conclusions:</w:t>
            </w:r>
          </w:p>
        </w:tc>
        <w:tc>
          <w:tcPr>
            <w:tcW w:w="8478" w:type="dxa"/>
            <w:gridSpan w:val="6"/>
            <w:tcBorders>
              <w:left w:val="nil"/>
            </w:tcBorders>
          </w:tcPr>
          <w:p w14:paraId="3F9EB734" w14:textId="38CA74F4" w:rsidR="008748E2" w:rsidRPr="00BF1BC7" w:rsidRDefault="008748E2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8748E2" w:rsidRPr="00BF1BC7" w14:paraId="12FD04B4" w14:textId="77777777" w:rsidTr="004B4E75">
        <w:tc>
          <w:tcPr>
            <w:tcW w:w="5868" w:type="dxa"/>
            <w:gridSpan w:val="3"/>
          </w:tcPr>
          <w:p w14:paraId="28FE9A09" w14:textId="77777777" w:rsidR="008748E2" w:rsidRPr="00BF1BC7" w:rsidRDefault="008748E2" w:rsidP="004B4E7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2880" w:type="dxa"/>
            <w:gridSpan w:val="3"/>
          </w:tcPr>
          <w:p w14:paraId="4A680244" w14:textId="77777777" w:rsidR="008748E2" w:rsidRPr="00BF1BC7" w:rsidRDefault="008748E2" w:rsidP="004B4E7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t>Person Responsible</w:t>
            </w:r>
          </w:p>
        </w:tc>
        <w:tc>
          <w:tcPr>
            <w:tcW w:w="1548" w:type="dxa"/>
          </w:tcPr>
          <w:p w14:paraId="132BD0FC" w14:textId="77777777" w:rsidR="008748E2" w:rsidRPr="00BF1BC7" w:rsidRDefault="008748E2" w:rsidP="004B4E7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t>Deadline</w:t>
            </w:r>
          </w:p>
        </w:tc>
      </w:tr>
      <w:tr w:rsidR="008748E2" w:rsidRPr="00BF1BC7" w14:paraId="15006029" w14:textId="77777777" w:rsidTr="004B4E75">
        <w:tc>
          <w:tcPr>
            <w:tcW w:w="5868" w:type="dxa"/>
            <w:gridSpan w:val="3"/>
          </w:tcPr>
          <w:p w14:paraId="0FAA26DD" w14:textId="77777777" w:rsidR="008748E2" w:rsidRPr="00BF1BC7" w:rsidRDefault="008748E2" w:rsidP="004B4E75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gridSpan w:val="3"/>
          </w:tcPr>
          <w:p w14:paraId="0DA1ABFA" w14:textId="0E20B364" w:rsidR="008748E2" w:rsidRPr="00BF1BC7" w:rsidRDefault="008748E2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48" w:type="dxa"/>
          </w:tcPr>
          <w:p w14:paraId="0E4F586F" w14:textId="77777777" w:rsidR="008748E2" w:rsidRPr="00BF1BC7" w:rsidRDefault="008748E2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8748E2" w:rsidRPr="00BF1BC7" w14:paraId="14EF6B78" w14:textId="77777777" w:rsidTr="004B4E75">
        <w:tc>
          <w:tcPr>
            <w:tcW w:w="3168" w:type="dxa"/>
            <w:gridSpan w:val="2"/>
          </w:tcPr>
          <w:p w14:paraId="4A75C376" w14:textId="29527370" w:rsidR="008748E2" w:rsidRPr="00BF1BC7" w:rsidRDefault="008748E2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Change to P+P?</w:t>
            </w:r>
            <w:r w:rsidR="0092741E">
              <w:rPr>
                <w:rFonts w:asciiTheme="minorHAnsi" w:hAnsiTheme="minorHAnsi" w:cstheme="minorHAnsi"/>
              </w:rPr>
              <w:t xml:space="preserve"> </w:t>
            </w:r>
            <w:r w:rsidR="00866DE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510" w:type="dxa"/>
            <w:gridSpan w:val="2"/>
          </w:tcPr>
          <w:p w14:paraId="22D8530C" w14:textId="491B5CB0" w:rsidR="008748E2" w:rsidRPr="00BF1BC7" w:rsidRDefault="008748E2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Change to Handbook?</w:t>
            </w:r>
            <w:r w:rsidR="0092741E">
              <w:rPr>
                <w:rFonts w:asciiTheme="minorHAnsi" w:hAnsiTheme="minorHAnsi" w:cstheme="minorHAnsi"/>
              </w:rPr>
              <w:t xml:space="preserve"> </w:t>
            </w:r>
            <w:r w:rsidR="00866DE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618" w:type="dxa"/>
            <w:gridSpan w:val="3"/>
          </w:tcPr>
          <w:p w14:paraId="5FF6AA48" w14:textId="76060E77" w:rsidR="008748E2" w:rsidRPr="00BF1BC7" w:rsidRDefault="008748E2" w:rsidP="004B4E7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Notify public or schools?</w:t>
            </w:r>
            <w:r w:rsidR="0092741E">
              <w:rPr>
                <w:rFonts w:asciiTheme="minorHAnsi" w:hAnsiTheme="minorHAnsi" w:cstheme="minorHAnsi"/>
              </w:rPr>
              <w:t xml:space="preserve"> </w:t>
            </w:r>
            <w:r w:rsidR="00866DE2">
              <w:rPr>
                <w:rFonts w:asciiTheme="minorHAnsi" w:hAnsiTheme="minorHAnsi" w:cstheme="minorHAnsi"/>
              </w:rPr>
              <w:t>no</w:t>
            </w:r>
          </w:p>
        </w:tc>
      </w:tr>
    </w:tbl>
    <w:p w14:paraId="61434555" w14:textId="13DEA60F" w:rsidR="008748E2" w:rsidRPr="00BF1BC7" w:rsidRDefault="008748E2">
      <w:pPr>
        <w:rPr>
          <w:rFonts w:asciiTheme="minorHAnsi" w:hAnsiTheme="minorHAnsi" w:cstheme="minorHAnsi"/>
        </w:rPr>
      </w:pPr>
    </w:p>
    <w:p w14:paraId="5F954F9C" w14:textId="77777777" w:rsidR="00917462" w:rsidRPr="00BF1BC7" w:rsidRDefault="0091746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99"/>
        <w:gridCol w:w="1212"/>
        <w:gridCol w:w="2285"/>
        <w:gridCol w:w="810"/>
        <w:gridCol w:w="720"/>
        <w:gridCol w:w="1055"/>
        <w:gridCol w:w="1469"/>
      </w:tblGrid>
      <w:tr w:rsidR="0016610E" w:rsidRPr="00BF1BC7" w14:paraId="5D84794B" w14:textId="77777777" w:rsidTr="00917462">
        <w:tc>
          <w:tcPr>
            <w:tcW w:w="1799" w:type="dxa"/>
            <w:tcBorders>
              <w:right w:val="nil"/>
            </w:tcBorders>
            <w:shd w:val="clear" w:color="auto" w:fill="D9D9D9" w:themeFill="background1" w:themeFillShade="D9"/>
          </w:tcPr>
          <w:p w14:paraId="74BDB469" w14:textId="77777777" w:rsidR="0016610E" w:rsidRPr="00BF1BC7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t xml:space="preserve">Agenda Item:  </w:t>
            </w:r>
          </w:p>
        </w:tc>
        <w:tc>
          <w:tcPr>
            <w:tcW w:w="3497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2CBF0C6B" w14:textId="2A58E025" w:rsidR="0016610E" w:rsidRPr="00BF1BC7" w:rsidRDefault="008748E2" w:rsidP="008748E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Implementation of new TRAC Report process</w:t>
            </w:r>
          </w:p>
        </w:tc>
        <w:tc>
          <w:tcPr>
            <w:tcW w:w="1530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384C2A7B" w14:textId="77777777" w:rsidR="0016610E" w:rsidRPr="00BF1BC7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t xml:space="preserve">Presenter:  </w:t>
            </w:r>
          </w:p>
        </w:tc>
        <w:tc>
          <w:tcPr>
            <w:tcW w:w="2524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5D0680B5" w14:textId="5F231E53" w:rsidR="0016610E" w:rsidRPr="00BF1BC7" w:rsidRDefault="00917462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Amari Fauna</w:t>
            </w:r>
          </w:p>
        </w:tc>
      </w:tr>
      <w:tr w:rsidR="0016610E" w:rsidRPr="00BF1BC7" w14:paraId="73D91AC1" w14:textId="77777777" w:rsidTr="00917462">
        <w:tc>
          <w:tcPr>
            <w:tcW w:w="1799" w:type="dxa"/>
            <w:tcBorders>
              <w:right w:val="nil"/>
            </w:tcBorders>
            <w:shd w:val="clear" w:color="auto" w:fill="D9D9D9" w:themeFill="background1" w:themeFillShade="D9"/>
          </w:tcPr>
          <w:p w14:paraId="3E2E0E69" w14:textId="77777777" w:rsidR="0016610E" w:rsidRPr="00BF1BC7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t>Documents:</w:t>
            </w:r>
          </w:p>
        </w:tc>
        <w:tc>
          <w:tcPr>
            <w:tcW w:w="7551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07EB95A9" w14:textId="096A9B9F" w:rsidR="0016610E" w:rsidRPr="008C78F5" w:rsidRDefault="00461012" w:rsidP="008C78F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8C78F5">
              <w:rPr>
                <w:rFonts w:asciiTheme="minorHAnsi" w:hAnsiTheme="minorHAnsi" w:cstheme="minorHAnsi"/>
              </w:rPr>
              <w:t>Recommend amending reporting requirements to be a TRAC Report</w:t>
            </w:r>
          </w:p>
        </w:tc>
      </w:tr>
      <w:tr w:rsidR="0016610E" w:rsidRPr="00BF1BC7" w14:paraId="5036476B" w14:textId="77777777" w:rsidTr="00917462">
        <w:tc>
          <w:tcPr>
            <w:tcW w:w="1799" w:type="dxa"/>
            <w:tcBorders>
              <w:right w:val="nil"/>
            </w:tcBorders>
            <w:shd w:val="clear" w:color="auto" w:fill="D9D9D9" w:themeFill="background1" w:themeFillShade="D9"/>
          </w:tcPr>
          <w:p w14:paraId="6AE45E50" w14:textId="77777777" w:rsidR="0016610E" w:rsidRPr="00BF1BC7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t xml:space="preserve">Discussion:  </w:t>
            </w:r>
          </w:p>
        </w:tc>
        <w:tc>
          <w:tcPr>
            <w:tcW w:w="7551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4BD223A2" w14:textId="3BE8A2FD" w:rsidR="008C78F5" w:rsidRDefault="00C131C3" w:rsidP="008748E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t</w:t>
            </w:r>
            <w:r w:rsidR="008C78F5">
              <w:rPr>
                <w:rFonts w:asciiTheme="minorHAnsi" w:hAnsiTheme="minorHAnsi" w:cstheme="minorHAnsi"/>
              </w:rPr>
              <w:t xml:space="preserve">he </w:t>
            </w:r>
            <w:r>
              <w:rPr>
                <w:rFonts w:asciiTheme="minorHAnsi" w:hAnsiTheme="minorHAnsi" w:cstheme="minorHAnsi"/>
              </w:rPr>
              <w:t xml:space="preserve">October 2020 </w:t>
            </w:r>
            <w:r w:rsidR="008C78F5">
              <w:rPr>
                <w:rFonts w:asciiTheme="minorHAnsi" w:hAnsiTheme="minorHAnsi" w:cstheme="minorHAnsi"/>
              </w:rPr>
              <w:t>Board</w:t>
            </w:r>
            <w:r>
              <w:rPr>
                <w:rFonts w:asciiTheme="minorHAnsi" w:hAnsiTheme="minorHAnsi" w:cstheme="minorHAnsi"/>
              </w:rPr>
              <w:t xml:space="preserve"> meeting, the Board</w:t>
            </w:r>
            <w:r w:rsidR="008C78F5">
              <w:rPr>
                <w:rFonts w:asciiTheme="minorHAnsi" w:hAnsiTheme="minorHAnsi" w:cstheme="minorHAnsi"/>
              </w:rPr>
              <w:t xml:space="preserve"> voted to implement </w:t>
            </w:r>
            <w:r w:rsidR="00663F7D">
              <w:rPr>
                <w:rFonts w:asciiTheme="minorHAnsi" w:hAnsiTheme="minorHAnsi" w:cstheme="minorHAnsi"/>
              </w:rPr>
              <w:t>Timely Review, Advisory and Consultation (TRAC) Reports (see MEAC Accreditation Handbook, Section G: Policies and Procedures, Part III.G.1.b.)</w:t>
            </w:r>
            <w:r>
              <w:rPr>
                <w:rFonts w:asciiTheme="minorHAnsi" w:hAnsiTheme="minorHAnsi" w:cstheme="minorHAnsi"/>
              </w:rPr>
              <w:t>.</w:t>
            </w:r>
            <w:r w:rsidR="008C78F5">
              <w:rPr>
                <w:rFonts w:asciiTheme="minorHAnsi" w:hAnsiTheme="minorHAnsi" w:cstheme="minorHAnsi"/>
              </w:rPr>
              <w:t xml:space="preserve"> </w:t>
            </w:r>
          </w:p>
          <w:p w14:paraId="73A5F312" w14:textId="77777777" w:rsidR="00663F7D" w:rsidRDefault="00663F7D" w:rsidP="008748E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7D374234" w14:textId="5A9C45D4" w:rsidR="008C78F5" w:rsidRDefault="00663F7D" w:rsidP="008748E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 o</w:t>
            </w:r>
            <w:r w:rsidR="00C131C3">
              <w:rPr>
                <w:rFonts w:asciiTheme="minorHAnsi" w:hAnsiTheme="minorHAnsi" w:cstheme="minorHAnsi"/>
              </w:rPr>
              <w:t xml:space="preserve">nly the Board </w:t>
            </w:r>
            <w:r>
              <w:rPr>
                <w:rFonts w:asciiTheme="minorHAnsi" w:hAnsiTheme="minorHAnsi" w:cstheme="minorHAnsi"/>
              </w:rPr>
              <w:t xml:space="preserve">of Directors </w:t>
            </w:r>
            <w:r w:rsidR="00C131C3">
              <w:rPr>
                <w:rFonts w:asciiTheme="minorHAnsi" w:hAnsiTheme="minorHAnsi" w:cstheme="minorHAnsi"/>
              </w:rPr>
              <w:t>can amend previously-assigned reporting requirements</w:t>
            </w:r>
            <w:r>
              <w:rPr>
                <w:rFonts w:asciiTheme="minorHAnsi" w:hAnsiTheme="minorHAnsi" w:cstheme="minorHAnsi"/>
              </w:rPr>
              <w:t xml:space="preserve">, MEAC’s Director of Accreditation, Amari Fauna, </w:t>
            </w:r>
            <w:r w:rsidR="004C4E6A">
              <w:rPr>
                <w:rFonts w:asciiTheme="minorHAnsi" w:hAnsiTheme="minorHAnsi" w:cstheme="minorHAnsi"/>
              </w:rPr>
              <w:t>brings</w:t>
            </w:r>
            <w:r>
              <w:rPr>
                <w:rFonts w:asciiTheme="minorHAnsi" w:hAnsiTheme="minorHAnsi" w:cstheme="minorHAnsi"/>
              </w:rPr>
              <w:t xml:space="preserve"> the following question before the Board:</w:t>
            </w:r>
            <w:r w:rsidR="004C4E6A">
              <w:rPr>
                <w:rFonts w:asciiTheme="minorHAnsi" w:hAnsiTheme="minorHAnsi" w:cstheme="minorHAnsi"/>
              </w:rPr>
              <w:t xml:space="preserve"> How should MEAC implement the TRAC Report process? </w:t>
            </w:r>
          </w:p>
          <w:p w14:paraId="47A79156" w14:textId="77777777" w:rsidR="004C4E6A" w:rsidRDefault="004C4E6A" w:rsidP="008748E2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8748E2" w:rsidRPr="004C4E6A">
              <w:rPr>
                <w:rFonts w:asciiTheme="minorHAnsi" w:hAnsiTheme="minorHAnsi" w:cstheme="minorHAnsi"/>
              </w:rPr>
              <w:t>eave all previously assigned Monitoring Reports as is and us</w:t>
            </w:r>
            <w:r>
              <w:rPr>
                <w:rFonts w:asciiTheme="minorHAnsi" w:hAnsiTheme="minorHAnsi" w:cstheme="minorHAnsi"/>
              </w:rPr>
              <w:t>e</w:t>
            </w:r>
            <w:r w:rsidR="008748E2" w:rsidRPr="004C4E6A">
              <w:rPr>
                <w:rFonts w:asciiTheme="minorHAnsi" w:hAnsiTheme="minorHAnsi" w:cstheme="minorHAnsi"/>
              </w:rPr>
              <w:t xml:space="preserve"> the new TRAC Report option as assigned moving forward? </w:t>
            </w:r>
            <w:r>
              <w:rPr>
                <w:rFonts w:asciiTheme="minorHAnsi" w:hAnsiTheme="minorHAnsi" w:cstheme="minorHAnsi"/>
              </w:rPr>
              <w:t>OR</w:t>
            </w:r>
          </w:p>
          <w:p w14:paraId="70D92349" w14:textId="6FE418F7" w:rsidR="0016610E" w:rsidRPr="004C4E6A" w:rsidRDefault="004C4E6A" w:rsidP="008748E2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8748E2" w:rsidRPr="004C4E6A">
              <w:rPr>
                <w:rFonts w:asciiTheme="minorHAnsi" w:hAnsiTheme="minorHAnsi" w:cstheme="minorHAnsi"/>
              </w:rPr>
              <w:t>mend previous Monitoring Reporting to be TRAC Reports</w:t>
            </w:r>
            <w:r w:rsidR="00663F7D" w:rsidRPr="004C4E6A">
              <w:rPr>
                <w:rFonts w:asciiTheme="minorHAnsi" w:hAnsiTheme="minorHAnsi" w:cstheme="minorHAnsi"/>
              </w:rPr>
              <w:t>?</w:t>
            </w:r>
          </w:p>
          <w:p w14:paraId="11601FB5" w14:textId="77777777" w:rsidR="004C4E6A" w:rsidRDefault="004C4E6A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56031B2C" w14:textId="4EA1173F" w:rsidR="0000611F" w:rsidRPr="00BF1BC7" w:rsidRDefault="0000611F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Board discusses.</w:t>
            </w:r>
          </w:p>
        </w:tc>
      </w:tr>
      <w:tr w:rsidR="00917462" w:rsidRPr="00BF1BC7" w14:paraId="3E05E991" w14:textId="77777777" w:rsidTr="00917462">
        <w:tc>
          <w:tcPr>
            <w:tcW w:w="1799" w:type="dxa"/>
            <w:tcBorders>
              <w:right w:val="nil"/>
            </w:tcBorders>
            <w:shd w:val="clear" w:color="auto" w:fill="D9D9D9" w:themeFill="background1" w:themeFillShade="D9"/>
          </w:tcPr>
          <w:p w14:paraId="4D5EA4F1" w14:textId="77777777" w:rsidR="00917462" w:rsidRPr="00BF1BC7" w:rsidRDefault="00917462" w:rsidP="00917462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t>Conclusions:</w:t>
            </w:r>
          </w:p>
        </w:tc>
        <w:tc>
          <w:tcPr>
            <w:tcW w:w="7551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2F89BA71" w14:textId="5E181E37" w:rsidR="00917462" w:rsidRPr="004C4E6A" w:rsidRDefault="00C131C3" w:rsidP="00917462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Karen Ehrlich</w:t>
            </w:r>
            <w:r w:rsidR="00917462" w:rsidRPr="00BF1BC7">
              <w:rPr>
                <w:rFonts w:asciiTheme="minorHAnsi" w:hAnsiTheme="minorHAnsi" w:cstheme="minorHAnsi"/>
                <w:szCs w:val="24"/>
              </w:rPr>
              <w:t xml:space="preserve"> moves to accept </w:t>
            </w:r>
            <w:r w:rsidR="006B7BD6">
              <w:rPr>
                <w:rFonts w:asciiTheme="minorHAnsi" w:hAnsiTheme="minorHAnsi" w:cstheme="minorHAnsi"/>
                <w:szCs w:val="24"/>
              </w:rPr>
              <w:t xml:space="preserve">the staff recommendation put forth in the document </w:t>
            </w:r>
            <w:r w:rsidR="006B7BD6">
              <w:rPr>
                <w:rFonts w:asciiTheme="minorHAnsi" w:hAnsiTheme="minorHAnsi" w:cstheme="minorHAnsi"/>
                <w:i/>
                <w:iCs/>
                <w:szCs w:val="24"/>
              </w:rPr>
              <w:t xml:space="preserve">Recommend </w:t>
            </w:r>
            <w:r w:rsidR="00B00EC7">
              <w:rPr>
                <w:rFonts w:asciiTheme="minorHAnsi" w:hAnsiTheme="minorHAnsi" w:cstheme="minorHAnsi"/>
                <w:i/>
                <w:iCs/>
                <w:szCs w:val="24"/>
              </w:rPr>
              <w:t>amending</w:t>
            </w:r>
            <w:r w:rsidR="00663F7D">
              <w:rPr>
                <w:rFonts w:asciiTheme="minorHAnsi" w:hAnsiTheme="minorHAnsi" w:cstheme="minorHAnsi"/>
                <w:i/>
                <w:iCs/>
                <w:szCs w:val="24"/>
              </w:rPr>
              <w:t xml:space="preserve"> reporting requirements to be a TRAC Report</w:t>
            </w:r>
            <w:r w:rsidR="004C4E6A">
              <w:rPr>
                <w:rFonts w:asciiTheme="minorHAnsi" w:hAnsiTheme="minorHAnsi" w:cstheme="minorHAnsi"/>
                <w:i/>
                <w:iCs/>
                <w:szCs w:val="24"/>
              </w:rPr>
              <w:t xml:space="preserve"> </w:t>
            </w:r>
            <w:r w:rsidR="004C4E6A">
              <w:rPr>
                <w:rFonts w:asciiTheme="minorHAnsi" w:hAnsiTheme="minorHAnsi" w:cstheme="minorHAnsi"/>
                <w:szCs w:val="24"/>
              </w:rPr>
              <w:t>(i.e., option b above)</w:t>
            </w:r>
          </w:p>
          <w:p w14:paraId="51C23F64" w14:textId="3EAD08D5" w:rsidR="00917462" w:rsidRPr="00BF1BC7" w:rsidRDefault="00C131C3" w:rsidP="00917462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Cassaundra Jah</w:t>
            </w:r>
            <w:r w:rsidR="00917462" w:rsidRPr="00BF1BC7">
              <w:rPr>
                <w:rFonts w:asciiTheme="minorHAnsi" w:hAnsiTheme="minorHAnsi" w:cstheme="minorHAnsi"/>
                <w:szCs w:val="24"/>
              </w:rPr>
              <w:t xml:space="preserve"> seconds. </w:t>
            </w:r>
          </w:p>
          <w:p w14:paraId="2406BDF7" w14:textId="010EAEDA" w:rsidR="00917462" w:rsidRPr="00BF1BC7" w:rsidRDefault="00917462" w:rsidP="00917462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BF1BC7">
              <w:rPr>
                <w:rFonts w:asciiTheme="minorHAnsi" w:hAnsiTheme="minorHAnsi" w:cstheme="minorHAnsi"/>
                <w:szCs w:val="24"/>
              </w:rPr>
              <w:t xml:space="preserve">Opposed: </w:t>
            </w:r>
            <w:r w:rsidR="00C131C3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31B27004" w14:textId="20732502" w:rsidR="00917462" w:rsidRPr="00BF1BC7" w:rsidRDefault="00917462" w:rsidP="00917462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BF1BC7">
              <w:rPr>
                <w:rFonts w:asciiTheme="minorHAnsi" w:hAnsiTheme="minorHAnsi" w:cstheme="minorHAnsi"/>
                <w:szCs w:val="24"/>
              </w:rPr>
              <w:lastRenderedPageBreak/>
              <w:t xml:space="preserve">Recused: </w:t>
            </w:r>
            <w:r w:rsidR="00C131C3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258027A4" w14:textId="7ACC8780" w:rsidR="00917462" w:rsidRPr="00BF1BC7" w:rsidRDefault="00917462" w:rsidP="00917462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BF1BC7">
              <w:rPr>
                <w:rFonts w:asciiTheme="minorHAnsi" w:hAnsiTheme="minorHAnsi" w:cstheme="minorHAnsi"/>
                <w:szCs w:val="24"/>
              </w:rPr>
              <w:t xml:space="preserve">Abstaining: </w:t>
            </w:r>
            <w:r w:rsidR="00C131C3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42EA9FEC" w14:textId="280962A1" w:rsidR="00917462" w:rsidRPr="00BF1BC7" w:rsidRDefault="00917462" w:rsidP="0091746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szCs w:val="24"/>
              </w:rPr>
              <w:t>Outcome: Motion passes</w:t>
            </w:r>
            <w:r w:rsidR="00C131C3">
              <w:rPr>
                <w:rFonts w:asciiTheme="minorHAnsi" w:hAnsiTheme="minorHAnsi" w:cstheme="minorHAnsi"/>
                <w:szCs w:val="24"/>
              </w:rPr>
              <w:t>.</w:t>
            </w:r>
            <w:r w:rsidRPr="00BF1BC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917462" w:rsidRPr="00BF1BC7" w14:paraId="2E480D06" w14:textId="77777777" w:rsidTr="00917462">
        <w:tc>
          <w:tcPr>
            <w:tcW w:w="5296" w:type="dxa"/>
            <w:gridSpan w:val="3"/>
            <w:shd w:val="clear" w:color="auto" w:fill="D9D9D9" w:themeFill="background1" w:themeFillShade="D9"/>
          </w:tcPr>
          <w:p w14:paraId="03DE286F" w14:textId="77777777" w:rsidR="00917462" w:rsidRPr="00BF1BC7" w:rsidRDefault="00917462" w:rsidP="0091746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lastRenderedPageBreak/>
              <w:t>Action Items</w:t>
            </w:r>
          </w:p>
        </w:tc>
        <w:tc>
          <w:tcPr>
            <w:tcW w:w="2585" w:type="dxa"/>
            <w:gridSpan w:val="3"/>
            <w:shd w:val="clear" w:color="auto" w:fill="D9D9D9" w:themeFill="background1" w:themeFillShade="D9"/>
          </w:tcPr>
          <w:p w14:paraId="7CC1EC1C" w14:textId="77777777" w:rsidR="00917462" w:rsidRPr="00BF1BC7" w:rsidRDefault="00917462" w:rsidP="0091746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t>Person Responsible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14:paraId="368BDA72" w14:textId="77777777" w:rsidR="00917462" w:rsidRPr="00BF1BC7" w:rsidRDefault="00917462" w:rsidP="0091746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t>Deadline</w:t>
            </w:r>
          </w:p>
        </w:tc>
      </w:tr>
      <w:tr w:rsidR="00917462" w:rsidRPr="00BF1BC7" w14:paraId="51957622" w14:textId="77777777" w:rsidTr="00917462">
        <w:tc>
          <w:tcPr>
            <w:tcW w:w="5296" w:type="dxa"/>
            <w:gridSpan w:val="3"/>
            <w:shd w:val="clear" w:color="auto" w:fill="D9D9D9" w:themeFill="background1" w:themeFillShade="D9"/>
          </w:tcPr>
          <w:p w14:paraId="1D286F35" w14:textId="57DDD4A1" w:rsidR="00917462" w:rsidRPr="00BF1BC7" w:rsidRDefault="00663F7D" w:rsidP="0091746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Notification to schools</w:t>
            </w:r>
          </w:p>
        </w:tc>
        <w:tc>
          <w:tcPr>
            <w:tcW w:w="2585" w:type="dxa"/>
            <w:gridSpan w:val="3"/>
            <w:shd w:val="clear" w:color="auto" w:fill="D9D9D9" w:themeFill="background1" w:themeFillShade="D9"/>
          </w:tcPr>
          <w:p w14:paraId="333EF76E" w14:textId="50E8E8A3" w:rsidR="00917462" w:rsidRPr="00BF1BC7" w:rsidRDefault="0092741E" w:rsidP="0091746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Amari Fauna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14:paraId="11A71320" w14:textId="77777777" w:rsidR="00917462" w:rsidRPr="00BF1BC7" w:rsidRDefault="00917462" w:rsidP="0091746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917462" w:rsidRPr="00BF1BC7" w14:paraId="221808C3" w14:textId="77777777" w:rsidTr="00917462">
        <w:tc>
          <w:tcPr>
            <w:tcW w:w="3011" w:type="dxa"/>
            <w:gridSpan w:val="2"/>
            <w:shd w:val="clear" w:color="auto" w:fill="D9D9D9" w:themeFill="background1" w:themeFillShade="D9"/>
          </w:tcPr>
          <w:p w14:paraId="6DE1E970" w14:textId="5DA8248F" w:rsidR="00917462" w:rsidRPr="00BF1BC7" w:rsidRDefault="00917462" w:rsidP="0091746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Change to P+P?</w:t>
            </w:r>
            <w:r w:rsidR="0092741E">
              <w:rPr>
                <w:rFonts w:asciiTheme="minorHAnsi" w:hAnsiTheme="minorHAnsi" w:cstheme="minorHAnsi"/>
              </w:rPr>
              <w:t xml:space="preserve"> </w:t>
            </w:r>
            <w:r w:rsidR="00663F7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0EC56DE5" w14:textId="4E4C348E" w:rsidR="00917462" w:rsidRPr="00BF1BC7" w:rsidRDefault="00917462" w:rsidP="0091746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Change to Handbook?</w:t>
            </w:r>
            <w:r w:rsidR="0092741E">
              <w:rPr>
                <w:rFonts w:asciiTheme="minorHAnsi" w:hAnsiTheme="minorHAnsi" w:cstheme="minorHAnsi"/>
              </w:rPr>
              <w:t xml:space="preserve"> </w:t>
            </w:r>
            <w:r w:rsidR="00663F7D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244" w:type="dxa"/>
            <w:gridSpan w:val="3"/>
            <w:shd w:val="clear" w:color="auto" w:fill="D9D9D9" w:themeFill="background1" w:themeFillShade="D9"/>
          </w:tcPr>
          <w:p w14:paraId="47159593" w14:textId="2A5835D5" w:rsidR="00917462" w:rsidRPr="00BF1BC7" w:rsidRDefault="00917462" w:rsidP="0091746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Notify public or schools?</w:t>
            </w:r>
            <w:r w:rsidR="0092741E">
              <w:rPr>
                <w:rFonts w:asciiTheme="minorHAnsi" w:hAnsiTheme="minorHAnsi" w:cstheme="minorHAnsi"/>
              </w:rPr>
              <w:t xml:space="preserve"> </w:t>
            </w:r>
            <w:r w:rsidR="00663F7D">
              <w:rPr>
                <w:rFonts w:asciiTheme="minorHAnsi" w:hAnsiTheme="minorHAnsi" w:cstheme="minorHAnsi"/>
              </w:rPr>
              <w:t>Yes</w:t>
            </w:r>
          </w:p>
        </w:tc>
      </w:tr>
    </w:tbl>
    <w:p w14:paraId="0F14EAF2" w14:textId="77777777" w:rsidR="0016610E" w:rsidRPr="00BF1BC7" w:rsidRDefault="0016610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2"/>
        <w:gridCol w:w="1154"/>
        <w:gridCol w:w="2273"/>
        <w:gridCol w:w="810"/>
        <w:gridCol w:w="720"/>
        <w:gridCol w:w="1108"/>
        <w:gridCol w:w="1483"/>
      </w:tblGrid>
      <w:tr w:rsidR="0016610E" w:rsidRPr="00BF1BC7" w14:paraId="6840EDBC" w14:textId="77777777" w:rsidTr="00917462">
        <w:tc>
          <w:tcPr>
            <w:tcW w:w="1802" w:type="dxa"/>
            <w:tcBorders>
              <w:right w:val="nil"/>
            </w:tcBorders>
          </w:tcPr>
          <w:p w14:paraId="3086120B" w14:textId="77777777" w:rsidR="0016610E" w:rsidRPr="00BF1BC7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t xml:space="preserve">Agenda Item:  </w:t>
            </w:r>
          </w:p>
        </w:tc>
        <w:tc>
          <w:tcPr>
            <w:tcW w:w="3427" w:type="dxa"/>
            <w:gridSpan w:val="2"/>
            <w:tcBorders>
              <w:left w:val="nil"/>
            </w:tcBorders>
          </w:tcPr>
          <w:p w14:paraId="226EF874" w14:textId="2F9EC953" w:rsidR="0016610E" w:rsidRPr="00BF1BC7" w:rsidRDefault="008748E2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  <w:t>BCM 2020-10-16 MR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14:paraId="163E466C" w14:textId="77777777" w:rsidR="0016610E" w:rsidRPr="00BF1BC7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t xml:space="preserve">Presenter:  </w:t>
            </w:r>
          </w:p>
        </w:tc>
        <w:tc>
          <w:tcPr>
            <w:tcW w:w="2591" w:type="dxa"/>
            <w:gridSpan w:val="2"/>
            <w:tcBorders>
              <w:left w:val="nil"/>
            </w:tcBorders>
          </w:tcPr>
          <w:p w14:paraId="6E204D43" w14:textId="66C3181D" w:rsidR="0016610E" w:rsidRPr="00BF1BC7" w:rsidRDefault="00083F10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Rachael Bommarito</w:t>
            </w:r>
          </w:p>
        </w:tc>
      </w:tr>
      <w:tr w:rsidR="0016610E" w:rsidRPr="00BF1BC7" w14:paraId="5A08BA4F" w14:textId="77777777" w:rsidTr="00917462">
        <w:tc>
          <w:tcPr>
            <w:tcW w:w="1802" w:type="dxa"/>
            <w:tcBorders>
              <w:right w:val="nil"/>
            </w:tcBorders>
          </w:tcPr>
          <w:p w14:paraId="1DED42CE" w14:textId="77777777" w:rsidR="0016610E" w:rsidRPr="00BF1BC7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t>Documents:</w:t>
            </w:r>
          </w:p>
        </w:tc>
        <w:tc>
          <w:tcPr>
            <w:tcW w:w="7548" w:type="dxa"/>
            <w:gridSpan w:val="6"/>
            <w:tcBorders>
              <w:left w:val="nil"/>
            </w:tcBorders>
          </w:tcPr>
          <w:p w14:paraId="322895D4" w14:textId="3DF1CF07" w:rsidR="0016610E" w:rsidRPr="00BF1BC7" w:rsidRDefault="008B7D3B" w:rsidP="008B7D3B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BCM 2020-10-16 MR Staff and IBR Report</w:t>
            </w:r>
          </w:p>
        </w:tc>
      </w:tr>
      <w:tr w:rsidR="0016610E" w:rsidRPr="00BF1BC7" w14:paraId="5FADE3DF" w14:textId="77777777" w:rsidTr="00917462">
        <w:tc>
          <w:tcPr>
            <w:tcW w:w="1802" w:type="dxa"/>
            <w:tcBorders>
              <w:right w:val="nil"/>
            </w:tcBorders>
          </w:tcPr>
          <w:p w14:paraId="1BE04FCE" w14:textId="77777777" w:rsidR="0016610E" w:rsidRPr="00BF1BC7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t xml:space="preserve">Discussion:  </w:t>
            </w:r>
          </w:p>
        </w:tc>
        <w:tc>
          <w:tcPr>
            <w:tcW w:w="7548" w:type="dxa"/>
            <w:gridSpan w:val="6"/>
            <w:tcBorders>
              <w:left w:val="nil"/>
            </w:tcBorders>
          </w:tcPr>
          <w:p w14:paraId="5333872B" w14:textId="6FA3BDC6" w:rsidR="00ED157D" w:rsidRDefault="00083F10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Whitney Mesyef and Safiya McCarter were the Independent Board Reviewers for this report</w:t>
            </w:r>
            <w:r w:rsidR="00ED157D">
              <w:rPr>
                <w:rFonts w:asciiTheme="minorHAnsi" w:hAnsiTheme="minorHAnsi" w:cstheme="minorHAnsi"/>
              </w:rPr>
              <w:t xml:space="preserve">. </w:t>
            </w:r>
            <w:r w:rsidR="00663F7D">
              <w:rPr>
                <w:rFonts w:asciiTheme="minorHAnsi" w:hAnsiTheme="minorHAnsi" w:cstheme="minorHAnsi"/>
              </w:rPr>
              <w:t xml:space="preserve">Neither is present at this meeting. Therefore, MEAC Accreditation Coordinator, </w:t>
            </w:r>
            <w:r w:rsidR="00ED157D">
              <w:rPr>
                <w:rFonts w:asciiTheme="minorHAnsi" w:hAnsiTheme="minorHAnsi" w:cstheme="minorHAnsi"/>
              </w:rPr>
              <w:t>Rachael</w:t>
            </w:r>
            <w:r w:rsidR="00663F7D">
              <w:rPr>
                <w:rFonts w:asciiTheme="minorHAnsi" w:hAnsiTheme="minorHAnsi" w:cstheme="minorHAnsi"/>
              </w:rPr>
              <w:t xml:space="preserve"> Bommarito, </w:t>
            </w:r>
            <w:r w:rsidR="00ED157D">
              <w:rPr>
                <w:rFonts w:asciiTheme="minorHAnsi" w:hAnsiTheme="minorHAnsi" w:cstheme="minorHAnsi"/>
              </w:rPr>
              <w:t xml:space="preserve">presents </w:t>
            </w:r>
            <w:r w:rsidR="00663F7D">
              <w:rPr>
                <w:rFonts w:asciiTheme="minorHAnsi" w:hAnsiTheme="minorHAnsi" w:cstheme="minorHAnsi"/>
              </w:rPr>
              <w:t xml:space="preserve">the </w:t>
            </w:r>
            <w:r w:rsidR="00ED157D">
              <w:rPr>
                <w:rFonts w:asciiTheme="minorHAnsi" w:hAnsiTheme="minorHAnsi" w:cstheme="minorHAnsi"/>
              </w:rPr>
              <w:t>Staff and IBR Report.</w:t>
            </w:r>
            <w:r w:rsidR="00663F7D">
              <w:rPr>
                <w:rFonts w:asciiTheme="minorHAnsi" w:hAnsiTheme="minorHAnsi" w:cstheme="minorHAnsi"/>
              </w:rPr>
              <w:t xml:space="preserve"> The IBR recommendations are: </w:t>
            </w:r>
          </w:p>
          <w:p w14:paraId="77B44CF6" w14:textId="2B3B0612" w:rsidR="00663F7D" w:rsidRDefault="004C4E6A" w:rsidP="00193298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663F7D">
              <w:rPr>
                <w:rFonts w:asciiTheme="minorHAnsi" w:hAnsiTheme="minorHAnsi" w:cstheme="minorHAnsi"/>
              </w:rPr>
              <w:t>equirement 1: adequate</w:t>
            </w:r>
            <w:r w:rsidR="00DC0F3D">
              <w:rPr>
                <w:rFonts w:asciiTheme="minorHAnsi" w:hAnsiTheme="minorHAnsi" w:cstheme="minorHAnsi"/>
              </w:rPr>
              <w:t xml:space="preserve">, but a new question has </w:t>
            </w:r>
            <w:r>
              <w:rPr>
                <w:rFonts w:asciiTheme="minorHAnsi" w:hAnsiTheme="minorHAnsi" w:cstheme="minorHAnsi"/>
              </w:rPr>
              <w:t>emerged</w:t>
            </w:r>
          </w:p>
          <w:p w14:paraId="75194850" w14:textId="38D9C041" w:rsidR="00663F7D" w:rsidRDefault="004C4E6A" w:rsidP="00193298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663F7D">
              <w:rPr>
                <w:rFonts w:asciiTheme="minorHAnsi" w:hAnsiTheme="minorHAnsi" w:cstheme="minorHAnsi"/>
              </w:rPr>
              <w:t>equirement 2: adequate</w:t>
            </w:r>
          </w:p>
          <w:p w14:paraId="22A1504B" w14:textId="705B46FE" w:rsidR="00663F7D" w:rsidRDefault="004C4E6A" w:rsidP="00193298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663F7D">
              <w:rPr>
                <w:rFonts w:asciiTheme="minorHAnsi" w:hAnsiTheme="minorHAnsi" w:cstheme="minorHAnsi"/>
              </w:rPr>
              <w:t>equirement 3: adequate</w:t>
            </w:r>
          </w:p>
          <w:p w14:paraId="58496FC6" w14:textId="34FA82F7" w:rsidR="00663F7D" w:rsidRPr="00663F7D" w:rsidRDefault="00663F7D" w:rsidP="00193298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Further action: Continue reporting as </w:t>
            </w:r>
            <w:r w:rsidR="00DC0F3D">
              <w:rPr>
                <w:rFonts w:asciiTheme="minorHAnsi" w:hAnsiTheme="minorHAnsi" w:cstheme="minorHAnsi"/>
              </w:rPr>
              <w:t xml:space="preserve">previously </w:t>
            </w:r>
            <w:r>
              <w:rPr>
                <w:rFonts w:asciiTheme="minorHAnsi" w:hAnsiTheme="minorHAnsi" w:cstheme="minorHAnsi"/>
              </w:rPr>
              <w:t>assigned</w:t>
            </w:r>
            <w:r w:rsidR="00DC0F3D">
              <w:rPr>
                <w:rFonts w:asciiTheme="minorHAnsi" w:hAnsiTheme="minorHAnsi" w:cstheme="minorHAnsi"/>
              </w:rPr>
              <w:t xml:space="preserve"> with the addition of one question regarding students who have not yet completed coursework.  </w:t>
            </w:r>
          </w:p>
          <w:p w14:paraId="7FDB0DE9" w14:textId="77777777" w:rsidR="00663F7D" w:rsidRDefault="00663F7D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076242EB" w14:textId="685CCFC1" w:rsidR="0016610E" w:rsidRPr="00BF1BC7" w:rsidRDefault="008748E2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 xml:space="preserve">Board discusses.  </w:t>
            </w:r>
          </w:p>
        </w:tc>
      </w:tr>
      <w:tr w:rsidR="00917462" w:rsidRPr="00BF1BC7" w14:paraId="2F572934" w14:textId="77777777" w:rsidTr="00917462">
        <w:tc>
          <w:tcPr>
            <w:tcW w:w="1802" w:type="dxa"/>
            <w:tcBorders>
              <w:right w:val="nil"/>
            </w:tcBorders>
          </w:tcPr>
          <w:p w14:paraId="2D0BCC30" w14:textId="77777777" w:rsidR="00917462" w:rsidRPr="00BF1BC7" w:rsidRDefault="00917462" w:rsidP="00917462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t>Conclusions:</w:t>
            </w:r>
          </w:p>
        </w:tc>
        <w:tc>
          <w:tcPr>
            <w:tcW w:w="7548" w:type="dxa"/>
            <w:gridSpan w:val="6"/>
            <w:tcBorders>
              <w:left w:val="nil"/>
            </w:tcBorders>
          </w:tcPr>
          <w:p w14:paraId="2264651A" w14:textId="7C1DF1B2" w:rsidR="00917462" w:rsidRPr="00BF1BC7" w:rsidRDefault="00083F10" w:rsidP="00917462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Karen Ehrlich</w:t>
            </w:r>
            <w:r w:rsidR="00917462" w:rsidRPr="00BF1BC7">
              <w:rPr>
                <w:rFonts w:asciiTheme="minorHAnsi" w:hAnsiTheme="minorHAnsi" w:cstheme="minorHAnsi"/>
                <w:szCs w:val="24"/>
              </w:rPr>
              <w:t xml:space="preserve"> moves to accept </w:t>
            </w:r>
            <w:r w:rsidR="00DC0F3D">
              <w:rPr>
                <w:rFonts w:asciiTheme="minorHAnsi" w:hAnsiTheme="minorHAnsi" w:cstheme="minorHAnsi"/>
                <w:szCs w:val="24"/>
              </w:rPr>
              <w:t xml:space="preserve">BCM 2020-10-16 MR and IBR recommendations, including addition of new reporting requirement. </w:t>
            </w:r>
          </w:p>
          <w:p w14:paraId="00874F05" w14:textId="3641167F" w:rsidR="00917462" w:rsidRPr="00BF1BC7" w:rsidRDefault="00083F10" w:rsidP="00917462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Cassaundra Jah</w:t>
            </w:r>
            <w:r w:rsidR="00917462" w:rsidRPr="00BF1BC7">
              <w:rPr>
                <w:rFonts w:asciiTheme="minorHAnsi" w:hAnsiTheme="minorHAnsi" w:cstheme="minorHAnsi"/>
                <w:szCs w:val="24"/>
              </w:rPr>
              <w:t xml:space="preserve"> seconds. </w:t>
            </w:r>
          </w:p>
          <w:p w14:paraId="61EF2B9C" w14:textId="7B4072B9" w:rsidR="00917462" w:rsidRPr="00BF1BC7" w:rsidRDefault="00917462" w:rsidP="00917462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BF1BC7">
              <w:rPr>
                <w:rFonts w:asciiTheme="minorHAnsi" w:hAnsiTheme="minorHAnsi" w:cstheme="minorHAnsi"/>
                <w:szCs w:val="24"/>
              </w:rPr>
              <w:t xml:space="preserve">Opposed: </w:t>
            </w:r>
            <w:r w:rsidR="00083F10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2F68F3BD" w14:textId="5EBEF201" w:rsidR="00917462" w:rsidRPr="00BF1BC7" w:rsidRDefault="00917462" w:rsidP="00917462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BF1BC7">
              <w:rPr>
                <w:rFonts w:asciiTheme="minorHAnsi" w:hAnsiTheme="minorHAnsi" w:cstheme="minorHAnsi"/>
                <w:szCs w:val="24"/>
              </w:rPr>
              <w:t xml:space="preserve">Recused: </w:t>
            </w:r>
            <w:r w:rsidR="00F1402E">
              <w:rPr>
                <w:rFonts w:asciiTheme="minorHAnsi" w:hAnsiTheme="minorHAnsi" w:cstheme="minorHAnsi"/>
                <w:szCs w:val="24"/>
              </w:rPr>
              <w:t xml:space="preserve">2, Elon Geffrard and </w:t>
            </w:r>
            <w:r w:rsidR="00F1402E" w:rsidRPr="00F1402E">
              <w:rPr>
                <w:rFonts w:asciiTheme="minorHAnsi" w:hAnsiTheme="minorHAnsi" w:cstheme="minorHAnsi"/>
                <w:szCs w:val="24"/>
              </w:rPr>
              <w:t xml:space="preserve">Carolina </w:t>
            </w:r>
            <w:r w:rsidR="00F1402E" w:rsidRPr="00F1402E">
              <w:rPr>
                <w:rFonts w:asciiTheme="minorHAnsi" w:hAnsiTheme="minorHAnsi" w:cstheme="minorHAnsi"/>
                <w:szCs w:val="24"/>
              </w:rPr>
              <w:t>Nkouaga</w:t>
            </w:r>
            <w:r w:rsidR="00F1402E">
              <w:rPr>
                <w:rFonts w:asciiTheme="minorHAnsi" w:hAnsiTheme="minorHAnsi" w:cstheme="minorHAnsi"/>
                <w:szCs w:val="24"/>
              </w:rPr>
              <w:t xml:space="preserve"> (new Board members in training, not voting on accreditation decisions yet)</w:t>
            </w:r>
          </w:p>
          <w:p w14:paraId="685B6676" w14:textId="35EC916D" w:rsidR="00917462" w:rsidRPr="00BF1BC7" w:rsidRDefault="00917462" w:rsidP="00917462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BF1BC7">
              <w:rPr>
                <w:rFonts w:asciiTheme="minorHAnsi" w:hAnsiTheme="minorHAnsi" w:cstheme="minorHAnsi"/>
                <w:szCs w:val="24"/>
              </w:rPr>
              <w:t xml:space="preserve">Abstaining: </w:t>
            </w:r>
            <w:r w:rsidR="00083F10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38A50FAD" w14:textId="05C4F09A" w:rsidR="00F1402E" w:rsidRPr="00F1402E" w:rsidRDefault="00917462" w:rsidP="00F1402E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BF1BC7">
              <w:rPr>
                <w:rFonts w:asciiTheme="minorHAnsi" w:hAnsiTheme="minorHAnsi" w:cstheme="minorHAnsi"/>
                <w:szCs w:val="24"/>
              </w:rPr>
              <w:t xml:space="preserve">Outcome: Motion passes </w:t>
            </w:r>
          </w:p>
        </w:tc>
      </w:tr>
      <w:tr w:rsidR="00917462" w:rsidRPr="00BF1BC7" w14:paraId="3A872235" w14:textId="77777777" w:rsidTr="00917462">
        <w:tc>
          <w:tcPr>
            <w:tcW w:w="5229" w:type="dxa"/>
            <w:gridSpan w:val="3"/>
          </w:tcPr>
          <w:p w14:paraId="3DD48310" w14:textId="77777777" w:rsidR="00917462" w:rsidRPr="00BF1BC7" w:rsidRDefault="00917462" w:rsidP="0091746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t>Action Items</w:t>
            </w:r>
          </w:p>
        </w:tc>
        <w:tc>
          <w:tcPr>
            <w:tcW w:w="2638" w:type="dxa"/>
            <w:gridSpan w:val="3"/>
          </w:tcPr>
          <w:p w14:paraId="1CB4C81E" w14:textId="77777777" w:rsidR="00917462" w:rsidRPr="00BF1BC7" w:rsidRDefault="00917462" w:rsidP="0091746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t>Person Responsible</w:t>
            </w:r>
          </w:p>
        </w:tc>
        <w:tc>
          <w:tcPr>
            <w:tcW w:w="1483" w:type="dxa"/>
          </w:tcPr>
          <w:p w14:paraId="5E6DEF6D" w14:textId="77777777" w:rsidR="00917462" w:rsidRPr="00BF1BC7" w:rsidRDefault="00917462" w:rsidP="0091746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t>Deadline</w:t>
            </w:r>
          </w:p>
        </w:tc>
      </w:tr>
      <w:tr w:rsidR="00917462" w:rsidRPr="00BF1BC7" w14:paraId="3AEFF076" w14:textId="77777777" w:rsidTr="00917462">
        <w:tc>
          <w:tcPr>
            <w:tcW w:w="5229" w:type="dxa"/>
            <w:gridSpan w:val="3"/>
          </w:tcPr>
          <w:p w14:paraId="6D381D86" w14:textId="459484C7" w:rsidR="00917462" w:rsidRPr="00BF1BC7" w:rsidRDefault="00083F10" w:rsidP="0091746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Notification to school</w:t>
            </w:r>
          </w:p>
        </w:tc>
        <w:tc>
          <w:tcPr>
            <w:tcW w:w="2638" w:type="dxa"/>
            <w:gridSpan w:val="3"/>
          </w:tcPr>
          <w:p w14:paraId="1CD18874" w14:textId="149751D3" w:rsidR="00917462" w:rsidRPr="00BF1BC7" w:rsidRDefault="00917462" w:rsidP="0091746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Rachael Bommarito</w:t>
            </w:r>
          </w:p>
        </w:tc>
        <w:tc>
          <w:tcPr>
            <w:tcW w:w="1483" w:type="dxa"/>
          </w:tcPr>
          <w:p w14:paraId="2D6C9DD6" w14:textId="6BE28D1C" w:rsidR="00917462" w:rsidRPr="00BF1BC7" w:rsidRDefault="00DC0F3D" w:rsidP="0091746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12/16/20</w:t>
            </w:r>
          </w:p>
        </w:tc>
      </w:tr>
      <w:tr w:rsidR="00917462" w:rsidRPr="00BF1BC7" w14:paraId="3234AA20" w14:textId="77777777" w:rsidTr="00917462">
        <w:tc>
          <w:tcPr>
            <w:tcW w:w="2956" w:type="dxa"/>
            <w:gridSpan w:val="2"/>
          </w:tcPr>
          <w:p w14:paraId="21E8B0EA" w14:textId="3522AC90" w:rsidR="00917462" w:rsidRPr="00BF1BC7" w:rsidRDefault="00917462" w:rsidP="0091746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Change to P+P?</w:t>
            </w:r>
            <w:r w:rsidR="0092741E">
              <w:rPr>
                <w:rFonts w:asciiTheme="minorHAnsi" w:hAnsiTheme="minorHAnsi" w:cstheme="minorHAnsi"/>
              </w:rPr>
              <w:t xml:space="preserve"> N/A</w:t>
            </w:r>
          </w:p>
        </w:tc>
        <w:tc>
          <w:tcPr>
            <w:tcW w:w="3083" w:type="dxa"/>
            <w:gridSpan w:val="2"/>
          </w:tcPr>
          <w:p w14:paraId="76D7D6DF" w14:textId="3BD9A57F" w:rsidR="00917462" w:rsidRPr="00BF1BC7" w:rsidRDefault="00917462" w:rsidP="0091746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Change to Handbook?</w:t>
            </w:r>
            <w:r w:rsidR="0092741E">
              <w:rPr>
                <w:rFonts w:asciiTheme="minorHAnsi" w:hAnsiTheme="minorHAnsi" w:cstheme="minorHAnsi"/>
              </w:rPr>
              <w:t xml:space="preserve"> N/A</w:t>
            </w:r>
          </w:p>
        </w:tc>
        <w:tc>
          <w:tcPr>
            <w:tcW w:w="3311" w:type="dxa"/>
            <w:gridSpan w:val="3"/>
          </w:tcPr>
          <w:p w14:paraId="515B2F5B" w14:textId="6D335CC4" w:rsidR="00917462" w:rsidRPr="00BF1BC7" w:rsidRDefault="00917462" w:rsidP="0091746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Notify public or schools?</w:t>
            </w:r>
            <w:r w:rsidR="0092741E">
              <w:rPr>
                <w:rFonts w:asciiTheme="minorHAnsi" w:hAnsiTheme="minorHAnsi" w:cstheme="minorHAnsi"/>
              </w:rPr>
              <w:t xml:space="preserve"> Yes</w:t>
            </w:r>
          </w:p>
        </w:tc>
      </w:tr>
    </w:tbl>
    <w:p w14:paraId="296F4EF7" w14:textId="77777777" w:rsidR="0016610E" w:rsidRPr="00BF1BC7" w:rsidRDefault="0016610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1"/>
        <w:gridCol w:w="1174"/>
        <w:gridCol w:w="2270"/>
        <w:gridCol w:w="810"/>
        <w:gridCol w:w="720"/>
        <w:gridCol w:w="1095"/>
        <w:gridCol w:w="1480"/>
      </w:tblGrid>
      <w:tr w:rsidR="0016610E" w:rsidRPr="00BF1BC7" w14:paraId="18BCABC5" w14:textId="77777777" w:rsidTr="00917462">
        <w:tc>
          <w:tcPr>
            <w:tcW w:w="1801" w:type="dxa"/>
            <w:tcBorders>
              <w:right w:val="nil"/>
            </w:tcBorders>
            <w:shd w:val="clear" w:color="auto" w:fill="D9D9D9" w:themeFill="background1" w:themeFillShade="D9"/>
          </w:tcPr>
          <w:p w14:paraId="2E351C31" w14:textId="77777777" w:rsidR="0016610E" w:rsidRPr="00BF1BC7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t xml:space="preserve">Agenda Item:  </w:t>
            </w:r>
          </w:p>
        </w:tc>
        <w:tc>
          <w:tcPr>
            <w:tcW w:w="3444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4687620F" w14:textId="0154BC96" w:rsidR="0016610E" w:rsidRPr="00BF1BC7" w:rsidRDefault="008748E2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color w:val="000000"/>
                <w:kern w:val="3"/>
                <w:lang w:eastAsia="zh-CN" w:bidi="hi-IN"/>
              </w:rPr>
              <w:t>MIACOM 2020-08-21 CR</w:t>
            </w:r>
          </w:p>
        </w:tc>
        <w:tc>
          <w:tcPr>
            <w:tcW w:w="1530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52C9C69E" w14:textId="6B22A6CE" w:rsidR="0016610E" w:rsidRPr="00BF1BC7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t xml:space="preserve">Presenter:  </w:t>
            </w:r>
          </w:p>
        </w:tc>
        <w:tc>
          <w:tcPr>
            <w:tcW w:w="257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21D58E31" w14:textId="531D8D7E" w:rsidR="0016610E" w:rsidRPr="00BF1BC7" w:rsidRDefault="00D371B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Scottie Hale Buehler</w:t>
            </w:r>
          </w:p>
        </w:tc>
      </w:tr>
      <w:tr w:rsidR="0016610E" w:rsidRPr="00BF1BC7" w14:paraId="3F1CB660" w14:textId="77777777" w:rsidTr="00917462">
        <w:tc>
          <w:tcPr>
            <w:tcW w:w="1801" w:type="dxa"/>
            <w:tcBorders>
              <w:right w:val="nil"/>
            </w:tcBorders>
            <w:shd w:val="clear" w:color="auto" w:fill="D9D9D9" w:themeFill="background1" w:themeFillShade="D9"/>
          </w:tcPr>
          <w:p w14:paraId="1916605D" w14:textId="77777777" w:rsidR="0016610E" w:rsidRPr="00BF1BC7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t>Documents:</w:t>
            </w:r>
          </w:p>
        </w:tc>
        <w:tc>
          <w:tcPr>
            <w:tcW w:w="7549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0A7B8151" w14:textId="2F2076A7" w:rsidR="0016610E" w:rsidRPr="00BF1BC7" w:rsidRDefault="008B7D3B" w:rsidP="008B7D3B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MIACOM 2020-08-21 CR Staff and IBR Report</w:t>
            </w:r>
          </w:p>
        </w:tc>
      </w:tr>
      <w:tr w:rsidR="0016610E" w:rsidRPr="00BF1BC7" w14:paraId="06848DCF" w14:textId="77777777" w:rsidTr="00917462">
        <w:tc>
          <w:tcPr>
            <w:tcW w:w="1801" w:type="dxa"/>
            <w:tcBorders>
              <w:right w:val="nil"/>
            </w:tcBorders>
            <w:shd w:val="clear" w:color="auto" w:fill="D9D9D9" w:themeFill="background1" w:themeFillShade="D9"/>
          </w:tcPr>
          <w:p w14:paraId="4B8D5252" w14:textId="77777777" w:rsidR="0016610E" w:rsidRPr="00BF1BC7" w:rsidRDefault="0016610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b/>
              </w:rPr>
              <w:t xml:space="preserve">Discussion:  </w:t>
            </w:r>
          </w:p>
        </w:tc>
        <w:tc>
          <w:tcPr>
            <w:tcW w:w="7549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73B6C5D0" w14:textId="21B33E2D" w:rsidR="00D371BE" w:rsidRDefault="00D371BE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Scottie Hale Buehler present</w:t>
            </w:r>
            <w:r w:rsidR="00DC0F3D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C0F3D">
              <w:rPr>
                <w:rFonts w:asciiTheme="minorHAnsi" w:hAnsiTheme="minorHAnsi" w:cstheme="minorHAnsi"/>
              </w:rPr>
              <w:t xml:space="preserve">the IBR Report and recommendations. </w:t>
            </w:r>
          </w:p>
          <w:p w14:paraId="028E4B0E" w14:textId="0EF8C009" w:rsidR="00DC0F3D" w:rsidRPr="00DC0F3D" w:rsidRDefault="00DC0F3D" w:rsidP="00DC0F3D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Met-2 with no additional reporting required at this time. </w:t>
            </w:r>
          </w:p>
          <w:p w14:paraId="079BFEA4" w14:textId="162391B1" w:rsidR="0016610E" w:rsidRPr="00BF1BC7" w:rsidRDefault="008748E2" w:rsidP="007C687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Board discusses.</w:t>
            </w:r>
          </w:p>
        </w:tc>
      </w:tr>
      <w:tr w:rsidR="00917462" w:rsidRPr="00BF1BC7" w14:paraId="107C0EE8" w14:textId="77777777" w:rsidTr="00917462">
        <w:tc>
          <w:tcPr>
            <w:tcW w:w="1801" w:type="dxa"/>
            <w:tcBorders>
              <w:right w:val="nil"/>
            </w:tcBorders>
            <w:shd w:val="clear" w:color="auto" w:fill="D9D9D9" w:themeFill="background1" w:themeFillShade="D9"/>
          </w:tcPr>
          <w:p w14:paraId="2640E277" w14:textId="77777777" w:rsidR="00917462" w:rsidRPr="00BF1BC7" w:rsidRDefault="00917462" w:rsidP="00917462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t>Conclusions:</w:t>
            </w:r>
          </w:p>
        </w:tc>
        <w:tc>
          <w:tcPr>
            <w:tcW w:w="7549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07712D2C" w14:textId="3E21DA4C" w:rsidR="00917462" w:rsidRPr="00BF1BC7" w:rsidRDefault="00D371BE" w:rsidP="00917462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</w:rPr>
              <w:t>Cassaundra Jah</w:t>
            </w:r>
            <w:r w:rsidR="00917462" w:rsidRPr="00BF1BC7">
              <w:rPr>
                <w:rFonts w:asciiTheme="minorHAnsi" w:hAnsiTheme="minorHAnsi" w:cstheme="minorHAnsi"/>
                <w:szCs w:val="24"/>
              </w:rPr>
              <w:t xml:space="preserve"> moves to accept </w:t>
            </w:r>
            <w:r w:rsidR="004C4E6A">
              <w:rPr>
                <w:rFonts w:asciiTheme="minorHAnsi" w:hAnsiTheme="minorHAnsi" w:cstheme="minorHAnsi"/>
                <w:szCs w:val="24"/>
              </w:rPr>
              <w:t>MIACOM 2020-08-21 CR and IBR recommendations</w:t>
            </w:r>
            <w:r w:rsidR="00917462" w:rsidRPr="00BF1BC7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1BDE9ADF" w14:textId="67104FF1" w:rsidR="00917462" w:rsidRPr="00BF1BC7" w:rsidRDefault="00D371BE" w:rsidP="00917462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Kristi Ridd-Young</w:t>
            </w:r>
            <w:r w:rsidR="00917462" w:rsidRPr="00BF1BC7">
              <w:rPr>
                <w:rFonts w:asciiTheme="minorHAnsi" w:hAnsiTheme="minorHAnsi" w:cstheme="minorHAnsi"/>
                <w:szCs w:val="24"/>
              </w:rPr>
              <w:t xml:space="preserve"> seconds. </w:t>
            </w:r>
          </w:p>
          <w:p w14:paraId="45E82518" w14:textId="0D577688" w:rsidR="00917462" w:rsidRPr="00BF1BC7" w:rsidRDefault="00917462" w:rsidP="00917462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BF1BC7">
              <w:rPr>
                <w:rFonts w:asciiTheme="minorHAnsi" w:hAnsiTheme="minorHAnsi" w:cstheme="minorHAnsi"/>
                <w:szCs w:val="24"/>
              </w:rPr>
              <w:t xml:space="preserve">Opposed: </w:t>
            </w:r>
            <w:r w:rsidR="00D371BE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4C6884C1" w14:textId="70DC7D17" w:rsidR="00F1402E" w:rsidRPr="00BF1BC7" w:rsidRDefault="00917462" w:rsidP="00F1402E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BF1BC7">
              <w:rPr>
                <w:rFonts w:asciiTheme="minorHAnsi" w:hAnsiTheme="minorHAnsi" w:cstheme="minorHAnsi"/>
                <w:szCs w:val="24"/>
              </w:rPr>
              <w:lastRenderedPageBreak/>
              <w:t xml:space="preserve">Recused: </w:t>
            </w:r>
            <w:r w:rsidR="00F1402E">
              <w:rPr>
                <w:rFonts w:asciiTheme="minorHAnsi" w:hAnsiTheme="minorHAnsi" w:cstheme="minorHAnsi"/>
                <w:szCs w:val="24"/>
              </w:rPr>
              <w:t>2</w:t>
            </w:r>
            <w:r w:rsidR="00F1402E">
              <w:rPr>
                <w:rFonts w:asciiTheme="minorHAnsi" w:hAnsiTheme="minorHAnsi" w:cstheme="minorHAnsi"/>
                <w:szCs w:val="24"/>
              </w:rPr>
              <w:t>,</w:t>
            </w:r>
            <w:r w:rsidR="00F1402E">
              <w:rPr>
                <w:rFonts w:asciiTheme="minorHAnsi" w:hAnsiTheme="minorHAnsi" w:cstheme="minorHAnsi"/>
                <w:szCs w:val="24"/>
              </w:rPr>
              <w:t xml:space="preserve"> Elon Geffrard and </w:t>
            </w:r>
            <w:r w:rsidR="00F1402E" w:rsidRPr="00F1402E">
              <w:rPr>
                <w:rFonts w:asciiTheme="minorHAnsi" w:hAnsiTheme="minorHAnsi" w:cstheme="minorHAnsi"/>
                <w:szCs w:val="24"/>
              </w:rPr>
              <w:t>Carolina Nkouaga</w:t>
            </w:r>
            <w:r w:rsidR="00F1402E">
              <w:rPr>
                <w:rFonts w:asciiTheme="minorHAnsi" w:hAnsiTheme="minorHAnsi" w:cstheme="minorHAnsi"/>
                <w:szCs w:val="24"/>
              </w:rPr>
              <w:t xml:space="preserve"> (new Board members in training, not voting on accreditation decisions yet)</w:t>
            </w:r>
          </w:p>
          <w:p w14:paraId="411C87F3" w14:textId="60B9B8D4" w:rsidR="00917462" w:rsidRPr="00BF1BC7" w:rsidRDefault="00917462" w:rsidP="00917462">
            <w:pPr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BF1BC7">
              <w:rPr>
                <w:rFonts w:asciiTheme="minorHAnsi" w:hAnsiTheme="minorHAnsi" w:cstheme="minorHAnsi"/>
                <w:szCs w:val="24"/>
              </w:rPr>
              <w:t xml:space="preserve">Abstaining: </w:t>
            </w:r>
            <w:r w:rsidR="00D371BE">
              <w:rPr>
                <w:rFonts w:asciiTheme="minorHAnsi" w:hAnsiTheme="minorHAnsi" w:cstheme="minorHAnsi"/>
                <w:szCs w:val="24"/>
              </w:rPr>
              <w:t>none</w:t>
            </w:r>
          </w:p>
          <w:p w14:paraId="223CC5C6" w14:textId="0DDF7071" w:rsidR="00917462" w:rsidRPr="00BF1BC7" w:rsidRDefault="00917462" w:rsidP="0091746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  <w:szCs w:val="24"/>
              </w:rPr>
              <w:t xml:space="preserve">Outcome: Motion passes </w:t>
            </w:r>
          </w:p>
        </w:tc>
      </w:tr>
      <w:tr w:rsidR="00917462" w:rsidRPr="00BF1BC7" w14:paraId="7DF3E9C9" w14:textId="77777777" w:rsidTr="00917462">
        <w:tc>
          <w:tcPr>
            <w:tcW w:w="5245" w:type="dxa"/>
            <w:gridSpan w:val="3"/>
            <w:shd w:val="clear" w:color="auto" w:fill="D9D9D9" w:themeFill="background1" w:themeFillShade="D9"/>
          </w:tcPr>
          <w:p w14:paraId="025482D2" w14:textId="77777777" w:rsidR="00917462" w:rsidRPr="00BF1BC7" w:rsidRDefault="00917462" w:rsidP="0091746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lastRenderedPageBreak/>
              <w:t>Action Items</w:t>
            </w:r>
          </w:p>
        </w:tc>
        <w:tc>
          <w:tcPr>
            <w:tcW w:w="2625" w:type="dxa"/>
            <w:gridSpan w:val="3"/>
            <w:shd w:val="clear" w:color="auto" w:fill="D9D9D9" w:themeFill="background1" w:themeFillShade="D9"/>
          </w:tcPr>
          <w:p w14:paraId="7F2B7007" w14:textId="77777777" w:rsidR="00917462" w:rsidRPr="00BF1BC7" w:rsidRDefault="00917462" w:rsidP="0091746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t>Person Responsible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14:paraId="4075B029" w14:textId="77777777" w:rsidR="00917462" w:rsidRPr="00BF1BC7" w:rsidRDefault="00917462" w:rsidP="0091746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F1BC7">
              <w:rPr>
                <w:rFonts w:asciiTheme="minorHAnsi" w:hAnsiTheme="minorHAnsi" w:cstheme="minorHAnsi"/>
                <w:b/>
              </w:rPr>
              <w:t>Deadline</w:t>
            </w:r>
          </w:p>
        </w:tc>
      </w:tr>
      <w:tr w:rsidR="00917462" w:rsidRPr="00BF1BC7" w14:paraId="399053D4" w14:textId="77777777" w:rsidTr="00917462">
        <w:tc>
          <w:tcPr>
            <w:tcW w:w="5245" w:type="dxa"/>
            <w:gridSpan w:val="3"/>
            <w:shd w:val="clear" w:color="auto" w:fill="D9D9D9" w:themeFill="background1" w:themeFillShade="D9"/>
          </w:tcPr>
          <w:p w14:paraId="115CBC82" w14:textId="563B8B9C" w:rsidR="00917462" w:rsidRPr="00BF1BC7" w:rsidRDefault="00D371BE" w:rsidP="00917462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Notification to school</w:t>
            </w:r>
          </w:p>
        </w:tc>
        <w:tc>
          <w:tcPr>
            <w:tcW w:w="2625" w:type="dxa"/>
            <w:gridSpan w:val="3"/>
            <w:shd w:val="clear" w:color="auto" w:fill="D9D9D9" w:themeFill="background1" w:themeFillShade="D9"/>
          </w:tcPr>
          <w:p w14:paraId="2DB87DB3" w14:textId="30F6DEA5" w:rsidR="00917462" w:rsidRPr="00BF1BC7" w:rsidRDefault="00917462" w:rsidP="0091746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Marissa Delgado Ohoyo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14:paraId="19BB17E4" w14:textId="3F58DC32" w:rsidR="00917462" w:rsidRPr="00BF1BC7" w:rsidRDefault="004C4E6A" w:rsidP="0091746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12/16/20</w:t>
            </w:r>
          </w:p>
        </w:tc>
      </w:tr>
      <w:tr w:rsidR="00917462" w:rsidRPr="00BF1BC7" w14:paraId="714E29DF" w14:textId="77777777" w:rsidTr="00917462">
        <w:tc>
          <w:tcPr>
            <w:tcW w:w="2975" w:type="dxa"/>
            <w:gridSpan w:val="2"/>
            <w:shd w:val="clear" w:color="auto" w:fill="D9D9D9" w:themeFill="background1" w:themeFillShade="D9"/>
          </w:tcPr>
          <w:p w14:paraId="70ECC939" w14:textId="035B231C" w:rsidR="00917462" w:rsidRPr="00BF1BC7" w:rsidRDefault="00917462" w:rsidP="0091746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Change to P+P?</w:t>
            </w:r>
            <w:r w:rsidR="0092741E">
              <w:rPr>
                <w:rFonts w:asciiTheme="minorHAnsi" w:hAnsiTheme="minorHAnsi" w:cstheme="minorHAnsi"/>
              </w:rPr>
              <w:t xml:space="preserve"> </w:t>
            </w:r>
            <w:r w:rsidR="004C4E6A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080" w:type="dxa"/>
            <w:gridSpan w:val="2"/>
            <w:shd w:val="clear" w:color="auto" w:fill="D9D9D9" w:themeFill="background1" w:themeFillShade="D9"/>
          </w:tcPr>
          <w:p w14:paraId="46F08E69" w14:textId="72BED932" w:rsidR="00917462" w:rsidRPr="00BF1BC7" w:rsidRDefault="00917462" w:rsidP="0091746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Change to Handbook?</w:t>
            </w:r>
            <w:r w:rsidR="0092741E">
              <w:rPr>
                <w:rFonts w:asciiTheme="minorHAnsi" w:hAnsiTheme="minorHAnsi" w:cstheme="minorHAnsi"/>
              </w:rPr>
              <w:t xml:space="preserve"> </w:t>
            </w:r>
            <w:r w:rsidR="004C4E6A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295" w:type="dxa"/>
            <w:gridSpan w:val="3"/>
            <w:shd w:val="clear" w:color="auto" w:fill="D9D9D9" w:themeFill="background1" w:themeFillShade="D9"/>
          </w:tcPr>
          <w:p w14:paraId="159431FB" w14:textId="2BD98A83" w:rsidR="00917462" w:rsidRPr="00BF1BC7" w:rsidRDefault="00917462" w:rsidP="0091746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F1BC7">
              <w:rPr>
                <w:rFonts w:asciiTheme="minorHAnsi" w:hAnsiTheme="minorHAnsi" w:cstheme="minorHAnsi"/>
              </w:rPr>
              <w:t>Notify public or schools?</w:t>
            </w:r>
            <w:r w:rsidR="0092741E">
              <w:rPr>
                <w:rFonts w:asciiTheme="minorHAnsi" w:hAnsiTheme="minorHAnsi" w:cstheme="minorHAnsi"/>
              </w:rPr>
              <w:t xml:space="preserve"> Yes</w:t>
            </w:r>
          </w:p>
        </w:tc>
      </w:tr>
    </w:tbl>
    <w:p w14:paraId="41610F6D" w14:textId="77777777" w:rsidR="0016610E" w:rsidRPr="00BF1BC7" w:rsidRDefault="0016610E">
      <w:pPr>
        <w:rPr>
          <w:rFonts w:asciiTheme="minorHAnsi" w:hAnsiTheme="minorHAnsi" w:cstheme="minorHAnsi"/>
        </w:rPr>
      </w:pPr>
    </w:p>
    <w:sectPr w:rsidR="0016610E" w:rsidRPr="00BF1B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62D3B" w14:textId="77777777" w:rsidR="00090ECC" w:rsidRDefault="00090ECC" w:rsidP="00EE06C9">
      <w:pPr>
        <w:spacing w:line="240" w:lineRule="auto"/>
      </w:pPr>
      <w:r>
        <w:separator/>
      </w:r>
    </w:p>
  </w:endnote>
  <w:endnote w:type="continuationSeparator" w:id="0">
    <w:p w14:paraId="521EF96F" w14:textId="77777777" w:rsidR="00090ECC" w:rsidRDefault="00090ECC" w:rsidP="00EE0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9614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1128D" w14:textId="37A3E08A" w:rsidR="00EE06C9" w:rsidRDefault="00EE06C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52D0DD" w14:textId="77777777" w:rsidR="00EE06C9" w:rsidRDefault="00EE0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17E9F" w14:textId="77777777" w:rsidR="00090ECC" w:rsidRDefault="00090ECC" w:rsidP="00EE06C9">
      <w:pPr>
        <w:spacing w:line="240" w:lineRule="auto"/>
      </w:pPr>
      <w:r>
        <w:separator/>
      </w:r>
    </w:p>
  </w:footnote>
  <w:footnote w:type="continuationSeparator" w:id="0">
    <w:p w14:paraId="6DB7751E" w14:textId="77777777" w:rsidR="00090ECC" w:rsidRDefault="00090ECC" w:rsidP="00EE06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19C0"/>
    <w:multiLevelType w:val="hybridMultilevel"/>
    <w:tmpl w:val="4FC2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3DBC"/>
    <w:multiLevelType w:val="hybridMultilevel"/>
    <w:tmpl w:val="B15A75E6"/>
    <w:lvl w:ilvl="0" w:tplc="9F0C31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91317"/>
    <w:multiLevelType w:val="hybridMultilevel"/>
    <w:tmpl w:val="089E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1451C"/>
    <w:multiLevelType w:val="hybridMultilevel"/>
    <w:tmpl w:val="2492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024A9"/>
    <w:multiLevelType w:val="hybridMultilevel"/>
    <w:tmpl w:val="398E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E3E95"/>
    <w:multiLevelType w:val="hybridMultilevel"/>
    <w:tmpl w:val="2CE230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00AA9"/>
    <w:multiLevelType w:val="hybridMultilevel"/>
    <w:tmpl w:val="4334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45E76"/>
    <w:multiLevelType w:val="hybridMultilevel"/>
    <w:tmpl w:val="25743B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9D362D"/>
    <w:multiLevelType w:val="hybridMultilevel"/>
    <w:tmpl w:val="9C608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1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EB"/>
    <w:rsid w:val="0000611F"/>
    <w:rsid w:val="000064F0"/>
    <w:rsid w:val="00011176"/>
    <w:rsid w:val="00032525"/>
    <w:rsid w:val="00042F41"/>
    <w:rsid w:val="00060CE5"/>
    <w:rsid w:val="00083F10"/>
    <w:rsid w:val="00090ECC"/>
    <w:rsid w:val="0009763A"/>
    <w:rsid w:val="000F392D"/>
    <w:rsid w:val="00117ACB"/>
    <w:rsid w:val="00130FDE"/>
    <w:rsid w:val="0016610E"/>
    <w:rsid w:val="00193298"/>
    <w:rsid w:val="00285E47"/>
    <w:rsid w:val="002A6750"/>
    <w:rsid w:val="0031291A"/>
    <w:rsid w:val="00364B87"/>
    <w:rsid w:val="00372244"/>
    <w:rsid w:val="00424AED"/>
    <w:rsid w:val="00431D10"/>
    <w:rsid w:val="00461012"/>
    <w:rsid w:val="004653AF"/>
    <w:rsid w:val="004A7738"/>
    <w:rsid w:val="004C4E6A"/>
    <w:rsid w:val="004F5A6B"/>
    <w:rsid w:val="005471B1"/>
    <w:rsid w:val="00555C0F"/>
    <w:rsid w:val="00576DEB"/>
    <w:rsid w:val="005865B3"/>
    <w:rsid w:val="005D2D18"/>
    <w:rsid w:val="00663F7D"/>
    <w:rsid w:val="006B7BD6"/>
    <w:rsid w:val="006F2FAE"/>
    <w:rsid w:val="007153DB"/>
    <w:rsid w:val="007F1318"/>
    <w:rsid w:val="00866DE2"/>
    <w:rsid w:val="008748E2"/>
    <w:rsid w:val="008976CE"/>
    <w:rsid w:val="008B7D3B"/>
    <w:rsid w:val="008C6DFB"/>
    <w:rsid w:val="008C78F5"/>
    <w:rsid w:val="00917462"/>
    <w:rsid w:val="0092741E"/>
    <w:rsid w:val="00983F30"/>
    <w:rsid w:val="009F4370"/>
    <w:rsid w:val="009F5ABB"/>
    <w:rsid w:val="00A2077C"/>
    <w:rsid w:val="00A55052"/>
    <w:rsid w:val="00A564ED"/>
    <w:rsid w:val="00A6506B"/>
    <w:rsid w:val="00AC7AC4"/>
    <w:rsid w:val="00B00EC7"/>
    <w:rsid w:val="00B1363A"/>
    <w:rsid w:val="00BC03E3"/>
    <w:rsid w:val="00BF1BC7"/>
    <w:rsid w:val="00C11B82"/>
    <w:rsid w:val="00C131C3"/>
    <w:rsid w:val="00C24F0F"/>
    <w:rsid w:val="00C82CA3"/>
    <w:rsid w:val="00C92154"/>
    <w:rsid w:val="00C965A4"/>
    <w:rsid w:val="00CB018D"/>
    <w:rsid w:val="00CF77AB"/>
    <w:rsid w:val="00D371BE"/>
    <w:rsid w:val="00D559BA"/>
    <w:rsid w:val="00D75D01"/>
    <w:rsid w:val="00DC0F3D"/>
    <w:rsid w:val="00DC4D10"/>
    <w:rsid w:val="00DD2D77"/>
    <w:rsid w:val="00DF2A39"/>
    <w:rsid w:val="00E12789"/>
    <w:rsid w:val="00E94FC3"/>
    <w:rsid w:val="00EA5DFD"/>
    <w:rsid w:val="00ED157D"/>
    <w:rsid w:val="00EE06C9"/>
    <w:rsid w:val="00F1402E"/>
    <w:rsid w:val="00F51258"/>
    <w:rsid w:val="00F60CFC"/>
    <w:rsid w:val="00F8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382E"/>
  <w15:docId w15:val="{CE9A8762-0F90-472A-A8B6-A69FA88F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10E"/>
    <w:pPr>
      <w:spacing w:after="0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6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11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11F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1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1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48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6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6C9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6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6C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ael\Dropbox\MEAC%20Board%20of%20Directors\Meetings%20and%20Materials\BLANK%20BO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BOD minutes template</Template>
  <TotalTime>334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Rachael Kulick</cp:lastModifiedBy>
  <cp:revision>34</cp:revision>
  <dcterms:created xsi:type="dcterms:W3CDTF">2020-11-30T18:34:00Z</dcterms:created>
  <dcterms:modified xsi:type="dcterms:W3CDTF">2020-12-05T19:14:00Z</dcterms:modified>
</cp:coreProperties>
</file>